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4A8A94" w14:textId="77777777" w:rsidR="00744B29" w:rsidRPr="00C241D4" w:rsidRDefault="00744B29" w:rsidP="00744B29">
      <w:pPr>
        <w:shd w:val="clear" w:color="auto" w:fill="FFFFFF"/>
        <w:jc w:val="center"/>
        <w:textAlignment w:val="baseline"/>
        <w:rPr>
          <w:rFonts w:ascii="Times New Roman" w:eastAsia="Times New Roman" w:hAnsi="Times New Roman"/>
          <w:b/>
          <w:color w:val="000000"/>
          <w:sz w:val="36"/>
          <w:szCs w:val="28"/>
        </w:rPr>
      </w:pPr>
      <w:r w:rsidRPr="00C241D4">
        <w:rPr>
          <w:rFonts w:ascii="Times New Roman" w:eastAsia="Times New Roman" w:hAnsi="Times New Roman"/>
          <w:b/>
          <w:color w:val="C82613"/>
          <w:sz w:val="36"/>
          <w:szCs w:val="28"/>
          <w:bdr w:val="none" w:sz="0" w:space="0" w:color="auto" w:frame="1"/>
        </w:rPr>
        <w:t>EXPLORING THE SUNDAY GOSPEL AT HOME</w:t>
      </w:r>
    </w:p>
    <w:p w14:paraId="0DB35571" w14:textId="77777777" w:rsidR="009E6AF8" w:rsidRDefault="009E6AF8" w:rsidP="000B322C">
      <w:pPr>
        <w:pStyle w:val="NoSpacing"/>
        <w:rPr>
          <w:rFonts w:ascii="Times New Roman" w:hAnsi="Times New Roman" w:cs="Times New Roman"/>
          <w:b/>
          <w:color w:val="7030A0"/>
          <w:sz w:val="48"/>
          <w:szCs w:val="48"/>
        </w:rPr>
      </w:pPr>
    </w:p>
    <w:p w14:paraId="33E18553" w14:textId="43BB59F1" w:rsidR="004F2C5D" w:rsidRPr="004F2C5D" w:rsidRDefault="002C1724" w:rsidP="004F2C5D">
      <w:pPr>
        <w:pStyle w:val="NoSpacing"/>
        <w:rPr>
          <w:rFonts w:ascii="Times New Roman" w:hAnsi="Times New Roman" w:cs="Times New Roman"/>
          <w:b/>
          <w:color w:val="7030A0"/>
          <w:sz w:val="48"/>
          <w:szCs w:val="48"/>
        </w:rPr>
      </w:pPr>
      <w:r>
        <w:rPr>
          <w:rFonts w:ascii="Times New Roman" w:hAnsi="Times New Roman" w:cs="Times New Roman"/>
          <w:b/>
          <w:color w:val="7030A0"/>
          <w:sz w:val="48"/>
          <w:szCs w:val="48"/>
        </w:rPr>
        <w:t>EYES</w:t>
      </w:r>
    </w:p>
    <w:p w14:paraId="6DC4A09C" w14:textId="77777777" w:rsidR="00092AF7" w:rsidRDefault="00092AF7" w:rsidP="000B322C">
      <w:pPr>
        <w:pStyle w:val="NoSpacing"/>
      </w:pPr>
    </w:p>
    <w:p w14:paraId="2B526A3F" w14:textId="77777777" w:rsidR="006378F2" w:rsidRDefault="006378F2" w:rsidP="000B322C">
      <w:pPr>
        <w:pStyle w:val="NoSpacing"/>
      </w:pPr>
    </w:p>
    <w:p w14:paraId="13C2CA2E" w14:textId="77777777" w:rsidR="00744B29" w:rsidRPr="00A113E7" w:rsidRDefault="00744B29" w:rsidP="00744B29">
      <w:pPr>
        <w:pStyle w:val="NoSpacing"/>
        <w:rPr>
          <w:rFonts w:ascii="Times New Roman" w:hAnsi="Times New Roman" w:cs="Times New Roman"/>
          <w:b/>
          <w:color w:val="00B050"/>
          <w:sz w:val="28"/>
          <w:szCs w:val="28"/>
        </w:rPr>
      </w:pPr>
      <w:r w:rsidRPr="000E1E8C">
        <w:rPr>
          <w:rFonts w:ascii="Times New Roman" w:hAnsi="Times New Roman" w:cs="Times New Roman"/>
          <w:b/>
          <w:color w:val="00B050"/>
          <w:sz w:val="28"/>
          <w:szCs w:val="28"/>
        </w:rPr>
        <w:t>EXPLORING NEXT SUNDAY’S THEME</w:t>
      </w:r>
    </w:p>
    <w:p w14:paraId="32D311A4" w14:textId="77777777" w:rsidR="009E6AF8" w:rsidRPr="009E6AF8" w:rsidRDefault="009E6AF8" w:rsidP="009E6AF8">
      <w:pPr>
        <w:pStyle w:val="NoSpacing"/>
        <w:rPr>
          <w:rFonts w:ascii="Times New Roman" w:hAnsi="Times New Roman" w:cs="Times New Roman"/>
          <w:b/>
          <w:color w:val="00B050"/>
          <w:sz w:val="28"/>
          <w:szCs w:val="28"/>
        </w:rPr>
      </w:pPr>
      <w:r w:rsidRPr="009E6AF8">
        <w:rPr>
          <w:rFonts w:ascii="Times New Roman" w:hAnsi="Times New Roman" w:cs="Times New Roman"/>
          <w:b/>
          <w:color w:val="00B050"/>
          <w:sz w:val="28"/>
          <w:szCs w:val="28"/>
        </w:rPr>
        <w:t xml:space="preserve"> </w:t>
      </w:r>
    </w:p>
    <w:p w14:paraId="66588CA1" w14:textId="77777777" w:rsidR="009E4E39" w:rsidRDefault="009E4E39" w:rsidP="000B322C">
      <w:pPr>
        <w:pStyle w:val="NoSpacing"/>
      </w:pPr>
    </w:p>
    <w:p w14:paraId="6E17E456" w14:textId="77777777" w:rsidR="00744B29" w:rsidRPr="003A1320" w:rsidRDefault="00E13F79" w:rsidP="00744B29">
      <w:pPr>
        <w:pStyle w:val="NoSpacing"/>
        <w:rPr>
          <w:rFonts w:ascii="Times New Roman" w:hAnsi="Times New Roman" w:cs="Times New Roman"/>
          <w:b/>
          <w:i/>
          <w:color w:val="00B050"/>
          <w:sz w:val="24"/>
          <w:szCs w:val="24"/>
        </w:rPr>
      </w:pPr>
      <w:r>
        <w:rPr>
          <w:rFonts w:ascii="Times New Roman" w:hAnsi="Times New Roman" w:cs="Times New Roman"/>
          <w:b/>
          <w:i/>
          <w:color w:val="00B050"/>
          <w:sz w:val="24"/>
          <w:szCs w:val="24"/>
        </w:rPr>
        <w:t>Introducing</w:t>
      </w:r>
      <w:r w:rsidR="00744B29" w:rsidRPr="003A1320">
        <w:rPr>
          <w:rFonts w:ascii="Times New Roman" w:hAnsi="Times New Roman" w:cs="Times New Roman"/>
          <w:b/>
          <w:i/>
          <w:color w:val="00B050"/>
          <w:sz w:val="24"/>
          <w:szCs w:val="24"/>
        </w:rPr>
        <w:t xml:space="preserve"> the Gospel</w:t>
      </w:r>
    </w:p>
    <w:p w14:paraId="259FAE01" w14:textId="77777777" w:rsidR="00EB4FFE" w:rsidRPr="00377C93" w:rsidRDefault="00EB4FFE" w:rsidP="00EB4FFE">
      <w:pPr>
        <w:pStyle w:val="NoSpacing"/>
        <w:rPr>
          <w:rFonts w:ascii="Times New Roman" w:hAnsi="Times New Roman"/>
          <w:iCs/>
          <w:sz w:val="28"/>
          <w:szCs w:val="28"/>
        </w:rPr>
      </w:pPr>
    </w:p>
    <w:p w14:paraId="691C1E7C" w14:textId="4C55B70B" w:rsidR="00377C93" w:rsidRPr="00377C93" w:rsidRDefault="00377C93" w:rsidP="00377C93">
      <w:pPr>
        <w:pStyle w:val="NoSpacing"/>
        <w:rPr>
          <w:rFonts w:ascii="Times New Roman" w:hAnsi="Times New Roman"/>
          <w:sz w:val="24"/>
          <w:szCs w:val="24"/>
        </w:rPr>
      </w:pPr>
      <w:r w:rsidRPr="00377C93">
        <w:rPr>
          <w:rFonts w:ascii="Times New Roman" w:hAnsi="Times New Roman"/>
          <w:i/>
          <w:iCs/>
          <w:sz w:val="24"/>
          <w:szCs w:val="24"/>
        </w:rPr>
        <w:t>Opening eyes (Mark 10:</w:t>
      </w:r>
      <w:r>
        <w:rPr>
          <w:rFonts w:ascii="Times New Roman" w:hAnsi="Times New Roman"/>
          <w:i/>
          <w:iCs/>
          <w:sz w:val="24"/>
          <w:szCs w:val="24"/>
        </w:rPr>
        <w:t xml:space="preserve"> </w:t>
      </w:r>
      <w:r w:rsidRPr="00377C93">
        <w:rPr>
          <w:rFonts w:ascii="Times New Roman" w:hAnsi="Times New Roman"/>
          <w:i/>
          <w:iCs/>
          <w:sz w:val="24"/>
          <w:szCs w:val="24"/>
        </w:rPr>
        <w:t>46-52)</w:t>
      </w:r>
    </w:p>
    <w:p w14:paraId="76CA7CBF" w14:textId="0360F894" w:rsidR="00377C93" w:rsidRPr="00377C93" w:rsidRDefault="00377C93" w:rsidP="00377C93">
      <w:pPr>
        <w:pStyle w:val="NoSpacing"/>
        <w:rPr>
          <w:rFonts w:ascii="Times New Roman" w:hAnsi="Times New Roman"/>
          <w:sz w:val="24"/>
          <w:szCs w:val="24"/>
        </w:rPr>
      </w:pPr>
      <w:r w:rsidRPr="00377C93">
        <w:rPr>
          <w:rFonts w:ascii="Times New Roman" w:hAnsi="Times New Roman"/>
          <w:sz w:val="24"/>
          <w:szCs w:val="24"/>
        </w:rPr>
        <w:t xml:space="preserve">The healing of the blind beggar, Bartimaeus, </w:t>
      </w:r>
      <w:proofErr w:type="gramStart"/>
      <w:r w:rsidRPr="00377C93">
        <w:rPr>
          <w:rFonts w:ascii="Times New Roman" w:hAnsi="Times New Roman"/>
          <w:sz w:val="24"/>
          <w:szCs w:val="24"/>
        </w:rPr>
        <w:t>brings to a close</w:t>
      </w:r>
      <w:proofErr w:type="gramEnd"/>
      <w:r w:rsidRPr="00377C93">
        <w:rPr>
          <w:rFonts w:ascii="Times New Roman" w:hAnsi="Times New Roman"/>
          <w:sz w:val="24"/>
          <w:szCs w:val="24"/>
        </w:rPr>
        <w:t xml:space="preserve"> the section of Mark</w:t>
      </w:r>
      <w:r>
        <w:rPr>
          <w:rFonts w:ascii="Times New Roman" w:hAnsi="Times New Roman"/>
          <w:sz w:val="24"/>
          <w:szCs w:val="24"/>
        </w:rPr>
        <w:t>’</w:t>
      </w:r>
      <w:r w:rsidRPr="00377C93">
        <w:rPr>
          <w:rFonts w:ascii="Times New Roman" w:hAnsi="Times New Roman"/>
          <w:sz w:val="24"/>
          <w:szCs w:val="24"/>
        </w:rPr>
        <w:t xml:space="preserve">s </w:t>
      </w:r>
      <w:r>
        <w:rPr>
          <w:rFonts w:ascii="Times New Roman" w:hAnsi="Times New Roman"/>
          <w:sz w:val="24"/>
          <w:szCs w:val="24"/>
        </w:rPr>
        <w:t>G</w:t>
      </w:r>
      <w:r w:rsidRPr="00377C93">
        <w:rPr>
          <w:rFonts w:ascii="Times New Roman" w:hAnsi="Times New Roman"/>
          <w:sz w:val="24"/>
          <w:szCs w:val="24"/>
        </w:rPr>
        <w:t>ospel opened by Peter</w:t>
      </w:r>
      <w:r>
        <w:rPr>
          <w:rFonts w:ascii="Times New Roman" w:hAnsi="Times New Roman"/>
          <w:sz w:val="24"/>
          <w:szCs w:val="24"/>
        </w:rPr>
        <w:t>’</w:t>
      </w:r>
      <w:r w:rsidRPr="00377C93">
        <w:rPr>
          <w:rFonts w:ascii="Times New Roman" w:hAnsi="Times New Roman"/>
          <w:sz w:val="24"/>
          <w:szCs w:val="24"/>
        </w:rPr>
        <w:t>s confession at Caesarea Philippi (Mark 8:</w:t>
      </w:r>
      <w:r>
        <w:rPr>
          <w:rFonts w:ascii="Times New Roman" w:hAnsi="Times New Roman"/>
          <w:sz w:val="24"/>
          <w:szCs w:val="24"/>
        </w:rPr>
        <w:t xml:space="preserve"> </w:t>
      </w:r>
      <w:r w:rsidRPr="00377C93">
        <w:rPr>
          <w:rFonts w:ascii="Times New Roman" w:hAnsi="Times New Roman"/>
          <w:sz w:val="24"/>
          <w:szCs w:val="24"/>
        </w:rPr>
        <w:t xml:space="preserve">29).  At Caesarea Philippi Peter confessed Jesus as Messiah for the first time.  Since </w:t>
      </w:r>
      <w:proofErr w:type="gramStart"/>
      <w:r w:rsidRPr="00377C93">
        <w:rPr>
          <w:rFonts w:ascii="Times New Roman" w:hAnsi="Times New Roman"/>
          <w:sz w:val="24"/>
          <w:szCs w:val="24"/>
        </w:rPr>
        <w:t>then</w:t>
      </w:r>
      <w:proofErr w:type="gramEnd"/>
      <w:r w:rsidRPr="00377C93">
        <w:rPr>
          <w:rFonts w:ascii="Times New Roman" w:hAnsi="Times New Roman"/>
          <w:sz w:val="24"/>
          <w:szCs w:val="24"/>
        </w:rPr>
        <w:t xml:space="preserve"> Jesus has been reshaping the disciples</w:t>
      </w:r>
      <w:r>
        <w:rPr>
          <w:rFonts w:ascii="Times New Roman" w:hAnsi="Times New Roman"/>
          <w:sz w:val="24"/>
          <w:szCs w:val="24"/>
        </w:rPr>
        <w:t>’</w:t>
      </w:r>
      <w:r w:rsidRPr="00377C93">
        <w:rPr>
          <w:rFonts w:ascii="Times New Roman" w:hAnsi="Times New Roman"/>
          <w:sz w:val="24"/>
          <w:szCs w:val="24"/>
        </w:rPr>
        <w:t xml:space="preserve"> understanding of Messiahship, although they have found this teaching difficult to grasp.  But now even the blind man sees Jesus for who he really is and, </w:t>
      </w:r>
      <w:proofErr w:type="gramStart"/>
      <w:r w:rsidRPr="00377C93">
        <w:rPr>
          <w:rFonts w:ascii="Times New Roman" w:hAnsi="Times New Roman"/>
          <w:sz w:val="24"/>
          <w:szCs w:val="24"/>
        </w:rPr>
        <w:t>as a consequence</w:t>
      </w:r>
      <w:proofErr w:type="gramEnd"/>
      <w:r w:rsidRPr="00377C93">
        <w:rPr>
          <w:rFonts w:ascii="Times New Roman" w:hAnsi="Times New Roman"/>
          <w:sz w:val="24"/>
          <w:szCs w:val="24"/>
        </w:rPr>
        <w:t>, his blindness is healed.</w:t>
      </w:r>
    </w:p>
    <w:p w14:paraId="79ECBB81" w14:textId="77777777" w:rsidR="009619B2" w:rsidRPr="009619B2" w:rsidRDefault="009619B2" w:rsidP="009619B2">
      <w:pPr>
        <w:pStyle w:val="NoSpacing"/>
        <w:rPr>
          <w:rFonts w:ascii="Times New Roman" w:hAnsi="Times New Roman"/>
          <w:sz w:val="28"/>
          <w:szCs w:val="28"/>
        </w:rPr>
      </w:pPr>
    </w:p>
    <w:p w14:paraId="31EA407B" w14:textId="775BC441" w:rsidR="00C7676E" w:rsidRPr="00E506FE" w:rsidRDefault="00EB4FFE" w:rsidP="00C7676E">
      <w:pPr>
        <w:pStyle w:val="NoSpacing"/>
        <w:rPr>
          <w:rFonts w:ascii="Times New Roman" w:hAnsi="Times New Roman"/>
          <w:iCs/>
          <w:sz w:val="24"/>
          <w:szCs w:val="24"/>
          <w:lang w:val="en-US"/>
        </w:rPr>
      </w:pPr>
      <w:r w:rsidRPr="00E506FE">
        <w:rPr>
          <w:rFonts w:ascii="Times New Roman" w:hAnsi="Times New Roman"/>
          <w:iCs/>
          <w:sz w:val="24"/>
          <w:szCs w:val="24"/>
          <w:lang w:val="en-US"/>
        </w:rPr>
        <w:t>Our image to stimulate reflection on this passage is</w:t>
      </w:r>
      <w:r w:rsidR="00E13F79">
        <w:rPr>
          <w:rFonts w:ascii="Times New Roman" w:hAnsi="Times New Roman"/>
          <w:iCs/>
          <w:sz w:val="24"/>
          <w:szCs w:val="24"/>
          <w:lang w:val="en-US"/>
        </w:rPr>
        <w:t xml:space="preserve"> </w:t>
      </w:r>
      <w:r w:rsidR="002B30B3">
        <w:rPr>
          <w:rFonts w:ascii="Times New Roman" w:hAnsi="Times New Roman"/>
          <w:i/>
          <w:sz w:val="24"/>
          <w:szCs w:val="24"/>
          <w:lang w:val="en-US"/>
        </w:rPr>
        <w:t>eyes</w:t>
      </w:r>
      <w:r w:rsidR="00543E29">
        <w:rPr>
          <w:rFonts w:ascii="Times New Roman" w:hAnsi="Times New Roman"/>
          <w:iCs/>
          <w:sz w:val="24"/>
          <w:szCs w:val="24"/>
          <w:lang w:val="en-US"/>
        </w:rPr>
        <w:t>.</w:t>
      </w:r>
    </w:p>
    <w:p w14:paraId="02B86AB5" w14:textId="77777777" w:rsidR="00744B29" w:rsidRPr="003A1320" w:rsidRDefault="00744B29" w:rsidP="000B322C">
      <w:pPr>
        <w:pStyle w:val="NoSpacing"/>
        <w:rPr>
          <w:sz w:val="24"/>
          <w:szCs w:val="24"/>
        </w:rPr>
      </w:pPr>
    </w:p>
    <w:p w14:paraId="77E241D2" w14:textId="77777777" w:rsidR="00713D9F" w:rsidRPr="003A1320" w:rsidRDefault="00713D9F" w:rsidP="000B322C">
      <w:pPr>
        <w:pStyle w:val="NoSpacing"/>
        <w:rPr>
          <w:sz w:val="24"/>
          <w:szCs w:val="24"/>
        </w:rPr>
      </w:pPr>
    </w:p>
    <w:p w14:paraId="3E040B9B" w14:textId="15BA2C66" w:rsidR="00EB4FFE" w:rsidRDefault="00E13F79" w:rsidP="00EB4FFE">
      <w:pPr>
        <w:pStyle w:val="NoSpacing"/>
        <w:rPr>
          <w:rFonts w:ascii="Times New Roman" w:hAnsi="Times New Roman"/>
          <w:b/>
          <w:i/>
          <w:color w:val="00B050"/>
          <w:sz w:val="24"/>
          <w:szCs w:val="24"/>
        </w:rPr>
      </w:pPr>
      <w:r>
        <w:rPr>
          <w:rFonts w:ascii="Times New Roman" w:hAnsi="Times New Roman" w:cs="Times New Roman"/>
          <w:b/>
          <w:i/>
          <w:color w:val="00B050"/>
          <w:sz w:val="24"/>
          <w:szCs w:val="24"/>
        </w:rPr>
        <w:t>Core e</w:t>
      </w:r>
      <w:r w:rsidR="0093768A" w:rsidRPr="003A1320">
        <w:rPr>
          <w:rFonts w:ascii="Times New Roman" w:hAnsi="Times New Roman" w:cs="Times New Roman"/>
          <w:b/>
          <w:i/>
          <w:color w:val="00B050"/>
          <w:sz w:val="24"/>
          <w:szCs w:val="24"/>
        </w:rPr>
        <w:t xml:space="preserve">xtract from the </w:t>
      </w:r>
      <w:r w:rsidR="00F409F1" w:rsidRPr="003A1320">
        <w:rPr>
          <w:rFonts w:ascii="Times New Roman" w:hAnsi="Times New Roman" w:cs="Times New Roman"/>
          <w:b/>
          <w:i/>
          <w:color w:val="00B050"/>
          <w:sz w:val="24"/>
          <w:szCs w:val="24"/>
        </w:rPr>
        <w:t>Gospel</w:t>
      </w:r>
      <w:r>
        <w:rPr>
          <w:rFonts w:ascii="Times New Roman" w:hAnsi="Times New Roman" w:cs="Times New Roman"/>
          <w:b/>
          <w:i/>
          <w:color w:val="00B050"/>
          <w:sz w:val="24"/>
          <w:szCs w:val="24"/>
        </w:rPr>
        <w:t xml:space="preserve"> </w:t>
      </w:r>
      <w:r w:rsidR="00377C93">
        <w:rPr>
          <w:rFonts w:ascii="Times New Roman" w:hAnsi="Times New Roman" w:cs="Times New Roman"/>
          <w:b/>
          <w:i/>
          <w:color w:val="00B050"/>
          <w:sz w:val="24"/>
          <w:szCs w:val="24"/>
        </w:rPr>
        <w:t>(</w:t>
      </w:r>
      <w:r w:rsidR="00377C93" w:rsidRPr="00377C93">
        <w:rPr>
          <w:rFonts w:ascii="Times New Roman" w:hAnsi="Times New Roman" w:cs="Times New Roman"/>
          <w:b/>
          <w:bCs/>
          <w:i/>
          <w:iCs/>
          <w:color w:val="00B050"/>
          <w:sz w:val="24"/>
          <w:szCs w:val="24"/>
          <w:lang w:val="en-US"/>
        </w:rPr>
        <w:t>Mark 10</w:t>
      </w:r>
      <w:r w:rsidR="00377C93">
        <w:rPr>
          <w:rFonts w:ascii="Times New Roman" w:hAnsi="Times New Roman" w:cs="Times New Roman"/>
          <w:b/>
          <w:bCs/>
          <w:i/>
          <w:iCs/>
          <w:color w:val="00B050"/>
          <w:sz w:val="24"/>
          <w:szCs w:val="24"/>
          <w:lang w:val="en-US"/>
        </w:rPr>
        <w:t xml:space="preserve">: </w:t>
      </w:r>
      <w:r w:rsidR="00377C93" w:rsidRPr="00377C93">
        <w:rPr>
          <w:rFonts w:ascii="Times New Roman" w:hAnsi="Times New Roman" w:cs="Times New Roman"/>
          <w:b/>
          <w:bCs/>
          <w:i/>
          <w:iCs/>
          <w:color w:val="00B050"/>
          <w:sz w:val="24"/>
          <w:szCs w:val="24"/>
          <w:lang w:val="en-US"/>
        </w:rPr>
        <w:t>46-47, 51-52</w:t>
      </w:r>
      <w:r w:rsidR="00074B66" w:rsidRPr="00444B8D">
        <w:rPr>
          <w:rFonts w:ascii="Times New Roman" w:hAnsi="Times New Roman" w:cs="Times New Roman"/>
          <w:b/>
          <w:i/>
          <w:color w:val="00B050"/>
          <w:sz w:val="24"/>
          <w:szCs w:val="24"/>
        </w:rPr>
        <w:t>;</w:t>
      </w:r>
      <w:r w:rsidRPr="00444B8D">
        <w:rPr>
          <w:rFonts w:ascii="Times New Roman" w:hAnsi="Times New Roman" w:cs="Times New Roman"/>
          <w:b/>
          <w:bCs/>
          <w:i/>
          <w:iCs/>
          <w:color w:val="00B050"/>
          <w:sz w:val="24"/>
          <w:szCs w:val="24"/>
          <w:lang w:val="en-US"/>
        </w:rPr>
        <w:t xml:space="preserve"> for</w:t>
      </w:r>
      <w:r>
        <w:rPr>
          <w:rFonts w:ascii="Times New Roman" w:hAnsi="Times New Roman" w:cs="Times New Roman"/>
          <w:b/>
          <w:bCs/>
          <w:i/>
          <w:iCs/>
          <w:color w:val="00B050"/>
          <w:sz w:val="24"/>
          <w:szCs w:val="24"/>
          <w:lang w:val="en-US"/>
        </w:rPr>
        <w:t xml:space="preserve"> reflection throughout the week</w:t>
      </w:r>
      <w:r w:rsidR="00311F52" w:rsidRPr="002D2BFC">
        <w:rPr>
          <w:rFonts w:ascii="Times New Roman" w:hAnsi="Times New Roman" w:cs="Times New Roman"/>
          <w:b/>
          <w:i/>
          <w:color w:val="00B050"/>
          <w:sz w:val="24"/>
          <w:szCs w:val="24"/>
        </w:rPr>
        <w:t>)</w:t>
      </w:r>
    </w:p>
    <w:p w14:paraId="3C3DFC85" w14:textId="77777777" w:rsidR="00647746" w:rsidRDefault="00647746" w:rsidP="00647746">
      <w:pPr>
        <w:pStyle w:val="NoSpacing"/>
        <w:tabs>
          <w:tab w:val="left" w:pos="3405"/>
        </w:tabs>
        <w:rPr>
          <w:rFonts w:ascii="Times New Roman" w:hAnsi="Times New Roman"/>
          <w:sz w:val="24"/>
          <w:szCs w:val="24"/>
        </w:rPr>
      </w:pPr>
    </w:p>
    <w:p w14:paraId="57550EC6" w14:textId="77777777" w:rsidR="00377C93" w:rsidRPr="00377C93" w:rsidRDefault="00377C93" w:rsidP="00377C93">
      <w:pPr>
        <w:pStyle w:val="NoSpacing"/>
        <w:tabs>
          <w:tab w:val="left" w:pos="3405"/>
        </w:tabs>
        <w:rPr>
          <w:rFonts w:ascii="Times New Roman" w:hAnsi="Times New Roman"/>
          <w:sz w:val="24"/>
          <w:szCs w:val="24"/>
        </w:rPr>
      </w:pPr>
      <w:r w:rsidRPr="00377C93">
        <w:rPr>
          <w:rFonts w:ascii="Times New Roman" w:hAnsi="Times New Roman"/>
          <w:sz w:val="24"/>
          <w:szCs w:val="24"/>
        </w:rPr>
        <w:t>Bartimaeus son of Timaeus, a blind beggar,</w:t>
      </w:r>
    </w:p>
    <w:p w14:paraId="7524B910" w14:textId="77777777" w:rsidR="00377C93" w:rsidRPr="00377C93" w:rsidRDefault="00377C93" w:rsidP="00377C93">
      <w:pPr>
        <w:pStyle w:val="NoSpacing"/>
        <w:tabs>
          <w:tab w:val="left" w:pos="3405"/>
        </w:tabs>
        <w:rPr>
          <w:rFonts w:ascii="Times New Roman" w:hAnsi="Times New Roman"/>
          <w:sz w:val="24"/>
          <w:szCs w:val="24"/>
        </w:rPr>
      </w:pPr>
      <w:r w:rsidRPr="00377C93">
        <w:rPr>
          <w:rFonts w:ascii="Times New Roman" w:hAnsi="Times New Roman"/>
          <w:sz w:val="24"/>
          <w:szCs w:val="24"/>
        </w:rPr>
        <w:t>was sitting by the roadside.</w:t>
      </w:r>
    </w:p>
    <w:p w14:paraId="1CDC93AD" w14:textId="77777777" w:rsidR="00377C93" w:rsidRPr="00377C93" w:rsidRDefault="00377C93" w:rsidP="00377C93">
      <w:pPr>
        <w:pStyle w:val="NoSpacing"/>
        <w:tabs>
          <w:tab w:val="left" w:pos="3405"/>
        </w:tabs>
        <w:rPr>
          <w:rFonts w:ascii="Times New Roman" w:hAnsi="Times New Roman"/>
          <w:sz w:val="24"/>
          <w:szCs w:val="24"/>
        </w:rPr>
      </w:pPr>
      <w:r w:rsidRPr="00377C93">
        <w:rPr>
          <w:rFonts w:ascii="Times New Roman" w:hAnsi="Times New Roman"/>
          <w:sz w:val="24"/>
          <w:szCs w:val="24"/>
        </w:rPr>
        <w:t>When he heard that it was Jesus of Nazareth,</w:t>
      </w:r>
    </w:p>
    <w:p w14:paraId="551A06DF" w14:textId="77777777" w:rsidR="00377C93" w:rsidRPr="00377C93" w:rsidRDefault="00377C93" w:rsidP="00377C93">
      <w:pPr>
        <w:pStyle w:val="NoSpacing"/>
        <w:tabs>
          <w:tab w:val="left" w:pos="3405"/>
        </w:tabs>
        <w:rPr>
          <w:rFonts w:ascii="Times New Roman" w:hAnsi="Times New Roman"/>
          <w:sz w:val="24"/>
          <w:szCs w:val="24"/>
        </w:rPr>
      </w:pPr>
      <w:r w:rsidRPr="00377C93">
        <w:rPr>
          <w:rFonts w:ascii="Times New Roman" w:hAnsi="Times New Roman"/>
          <w:sz w:val="24"/>
          <w:szCs w:val="24"/>
        </w:rPr>
        <w:t>he began to shout out and say,</w:t>
      </w:r>
    </w:p>
    <w:p w14:paraId="62868D99" w14:textId="77777777" w:rsidR="00377C93" w:rsidRPr="00377C93" w:rsidRDefault="00377C93" w:rsidP="00377C93">
      <w:pPr>
        <w:pStyle w:val="NoSpacing"/>
        <w:tabs>
          <w:tab w:val="left" w:pos="3405"/>
        </w:tabs>
        <w:rPr>
          <w:rFonts w:ascii="Times New Roman" w:hAnsi="Times New Roman"/>
          <w:sz w:val="24"/>
          <w:szCs w:val="24"/>
        </w:rPr>
      </w:pPr>
      <w:r w:rsidRPr="00377C93">
        <w:rPr>
          <w:rFonts w:ascii="Times New Roman" w:hAnsi="Times New Roman"/>
          <w:sz w:val="24"/>
          <w:szCs w:val="24"/>
        </w:rPr>
        <w:t>‘Jesus, Son of David, have mercy on me!’</w:t>
      </w:r>
    </w:p>
    <w:p w14:paraId="5EF318B2" w14:textId="77777777" w:rsidR="00377C93" w:rsidRPr="00377C93" w:rsidRDefault="00377C93" w:rsidP="00377C93">
      <w:pPr>
        <w:pStyle w:val="NoSpacing"/>
        <w:tabs>
          <w:tab w:val="left" w:pos="3405"/>
        </w:tabs>
        <w:rPr>
          <w:rFonts w:ascii="Times New Roman" w:hAnsi="Times New Roman"/>
          <w:sz w:val="24"/>
          <w:szCs w:val="24"/>
        </w:rPr>
      </w:pPr>
      <w:r w:rsidRPr="00377C93">
        <w:rPr>
          <w:rFonts w:ascii="Times New Roman" w:hAnsi="Times New Roman"/>
          <w:sz w:val="24"/>
          <w:szCs w:val="24"/>
        </w:rPr>
        <w:t>Then Jesus said to him,</w:t>
      </w:r>
    </w:p>
    <w:p w14:paraId="2F075702" w14:textId="77777777" w:rsidR="00377C93" w:rsidRPr="00377C93" w:rsidRDefault="00377C93" w:rsidP="00377C93">
      <w:pPr>
        <w:pStyle w:val="NoSpacing"/>
        <w:tabs>
          <w:tab w:val="left" w:pos="3405"/>
        </w:tabs>
        <w:rPr>
          <w:rFonts w:ascii="Times New Roman" w:hAnsi="Times New Roman"/>
          <w:sz w:val="24"/>
          <w:szCs w:val="24"/>
        </w:rPr>
      </w:pPr>
      <w:r w:rsidRPr="00377C93">
        <w:rPr>
          <w:rFonts w:ascii="Times New Roman" w:hAnsi="Times New Roman"/>
          <w:sz w:val="24"/>
          <w:szCs w:val="24"/>
        </w:rPr>
        <w:t>‘What do you want me to do for you?’</w:t>
      </w:r>
    </w:p>
    <w:p w14:paraId="47A1A23F" w14:textId="77777777" w:rsidR="00377C93" w:rsidRPr="00377C93" w:rsidRDefault="00377C93" w:rsidP="00377C93">
      <w:pPr>
        <w:pStyle w:val="NoSpacing"/>
        <w:tabs>
          <w:tab w:val="left" w:pos="3405"/>
        </w:tabs>
        <w:rPr>
          <w:rFonts w:ascii="Times New Roman" w:hAnsi="Times New Roman"/>
          <w:sz w:val="24"/>
          <w:szCs w:val="24"/>
        </w:rPr>
      </w:pPr>
      <w:r w:rsidRPr="00377C93">
        <w:rPr>
          <w:rFonts w:ascii="Times New Roman" w:hAnsi="Times New Roman"/>
          <w:sz w:val="24"/>
          <w:szCs w:val="24"/>
        </w:rPr>
        <w:t>The blind man said to him,</w:t>
      </w:r>
    </w:p>
    <w:p w14:paraId="1EDA1F68" w14:textId="77777777" w:rsidR="00377C93" w:rsidRPr="00377C93" w:rsidRDefault="00377C93" w:rsidP="00377C93">
      <w:pPr>
        <w:pStyle w:val="NoSpacing"/>
        <w:tabs>
          <w:tab w:val="left" w:pos="3405"/>
        </w:tabs>
        <w:rPr>
          <w:rFonts w:ascii="Times New Roman" w:hAnsi="Times New Roman"/>
          <w:sz w:val="24"/>
          <w:szCs w:val="24"/>
        </w:rPr>
      </w:pPr>
      <w:r w:rsidRPr="00377C93">
        <w:rPr>
          <w:rFonts w:ascii="Times New Roman" w:hAnsi="Times New Roman"/>
          <w:sz w:val="24"/>
          <w:szCs w:val="24"/>
        </w:rPr>
        <w:t>‘My teacher, let me see again.’</w:t>
      </w:r>
    </w:p>
    <w:p w14:paraId="30F3AE6D" w14:textId="77777777" w:rsidR="00377C93" w:rsidRPr="00377C93" w:rsidRDefault="00377C93" w:rsidP="00377C93">
      <w:pPr>
        <w:pStyle w:val="NoSpacing"/>
        <w:tabs>
          <w:tab w:val="left" w:pos="3405"/>
        </w:tabs>
        <w:rPr>
          <w:rFonts w:ascii="Times New Roman" w:hAnsi="Times New Roman"/>
          <w:sz w:val="24"/>
          <w:szCs w:val="24"/>
        </w:rPr>
      </w:pPr>
      <w:r w:rsidRPr="00377C93">
        <w:rPr>
          <w:rFonts w:ascii="Times New Roman" w:hAnsi="Times New Roman"/>
          <w:sz w:val="24"/>
          <w:szCs w:val="24"/>
        </w:rPr>
        <w:t>Jesus said to him,</w:t>
      </w:r>
    </w:p>
    <w:p w14:paraId="0F7756AE" w14:textId="77777777" w:rsidR="00377C93" w:rsidRPr="00377C93" w:rsidRDefault="00377C93" w:rsidP="00377C93">
      <w:pPr>
        <w:pStyle w:val="NoSpacing"/>
        <w:tabs>
          <w:tab w:val="left" w:pos="3405"/>
        </w:tabs>
        <w:rPr>
          <w:rFonts w:ascii="Times New Roman" w:hAnsi="Times New Roman"/>
          <w:sz w:val="24"/>
          <w:szCs w:val="24"/>
        </w:rPr>
      </w:pPr>
      <w:r w:rsidRPr="00377C93">
        <w:rPr>
          <w:rFonts w:ascii="Times New Roman" w:hAnsi="Times New Roman"/>
          <w:sz w:val="24"/>
          <w:szCs w:val="24"/>
        </w:rPr>
        <w:t>‘Go; your faith has made you well.’</w:t>
      </w:r>
    </w:p>
    <w:p w14:paraId="63177D6F" w14:textId="77777777" w:rsidR="00444B8D" w:rsidRPr="00444B8D" w:rsidRDefault="00444B8D" w:rsidP="00A166C9">
      <w:pPr>
        <w:pStyle w:val="NoSpacing"/>
        <w:tabs>
          <w:tab w:val="left" w:pos="3405"/>
        </w:tabs>
        <w:rPr>
          <w:rFonts w:ascii="Times New Roman" w:hAnsi="Times New Roman"/>
          <w:sz w:val="28"/>
          <w:szCs w:val="28"/>
        </w:rPr>
      </w:pPr>
    </w:p>
    <w:p w14:paraId="424F0FDA" w14:textId="77777777" w:rsidR="00444B8D" w:rsidRDefault="00444B8D" w:rsidP="00A166C9">
      <w:pPr>
        <w:pStyle w:val="NoSpacing"/>
        <w:tabs>
          <w:tab w:val="left" w:pos="3405"/>
        </w:tabs>
        <w:rPr>
          <w:rFonts w:ascii="Times New Roman" w:hAnsi="Times New Roman"/>
          <w:sz w:val="24"/>
          <w:szCs w:val="24"/>
        </w:rPr>
      </w:pPr>
    </w:p>
    <w:p w14:paraId="4B8F87C5" w14:textId="77777777" w:rsidR="009E4E39" w:rsidRPr="003A1320" w:rsidRDefault="00713D9F" w:rsidP="00B563D5">
      <w:pPr>
        <w:pStyle w:val="NoSpacing"/>
        <w:tabs>
          <w:tab w:val="left" w:pos="2070"/>
        </w:tabs>
        <w:rPr>
          <w:rFonts w:ascii="Times New Roman" w:hAnsi="Times New Roman" w:cs="Times New Roman"/>
          <w:b/>
          <w:i/>
          <w:color w:val="00B050"/>
          <w:sz w:val="24"/>
          <w:szCs w:val="24"/>
        </w:rPr>
      </w:pPr>
      <w:r w:rsidRPr="003A1320">
        <w:rPr>
          <w:rFonts w:ascii="Times New Roman" w:hAnsi="Times New Roman" w:cs="Times New Roman"/>
          <w:b/>
          <w:i/>
          <w:color w:val="00B050"/>
          <w:sz w:val="24"/>
          <w:szCs w:val="24"/>
        </w:rPr>
        <w:t>Gospel prayer</w:t>
      </w:r>
      <w:r w:rsidR="009E4E39" w:rsidRPr="003A1320">
        <w:rPr>
          <w:rFonts w:ascii="Times New Roman" w:hAnsi="Times New Roman" w:cs="Times New Roman"/>
          <w:b/>
          <w:i/>
          <w:color w:val="00B050"/>
          <w:sz w:val="24"/>
          <w:szCs w:val="24"/>
        </w:rPr>
        <w:t xml:space="preserve"> </w:t>
      </w:r>
      <w:r w:rsidR="00E13F79">
        <w:rPr>
          <w:rFonts w:ascii="Times New Roman" w:hAnsi="Times New Roman" w:cs="Times New Roman"/>
          <w:b/>
          <w:i/>
          <w:color w:val="00B050"/>
          <w:sz w:val="24"/>
          <w:szCs w:val="24"/>
        </w:rPr>
        <w:t>(for use throughout the week)</w:t>
      </w:r>
    </w:p>
    <w:p w14:paraId="5C587365" w14:textId="77777777" w:rsidR="00647746" w:rsidRDefault="00647746" w:rsidP="00647746">
      <w:pPr>
        <w:widowControl/>
        <w:autoSpaceDE/>
        <w:autoSpaceDN/>
        <w:adjustRightInd/>
        <w:rPr>
          <w:rFonts w:ascii="Times New Roman" w:eastAsiaTheme="minorHAnsi" w:hAnsi="Times New Roman"/>
          <w:lang w:val="en-GB" w:eastAsia="en-US"/>
        </w:rPr>
      </w:pPr>
    </w:p>
    <w:p w14:paraId="31A483D1" w14:textId="77777777" w:rsidR="00377C93" w:rsidRPr="00377C93" w:rsidRDefault="00377C93" w:rsidP="00377C93">
      <w:pPr>
        <w:widowControl/>
        <w:autoSpaceDE/>
        <w:autoSpaceDN/>
        <w:adjustRightInd/>
        <w:rPr>
          <w:rFonts w:ascii="Times New Roman" w:eastAsiaTheme="minorHAnsi" w:hAnsi="Times New Roman"/>
          <w:lang w:val="en-GB" w:eastAsia="en-US"/>
        </w:rPr>
      </w:pPr>
      <w:r w:rsidRPr="00377C93">
        <w:rPr>
          <w:rFonts w:ascii="Times New Roman" w:eastAsiaTheme="minorHAnsi" w:hAnsi="Times New Roman"/>
          <w:lang w:val="en-GB" w:eastAsia="en-US"/>
        </w:rPr>
        <w:t>Lord Jesus Christ,</w:t>
      </w:r>
    </w:p>
    <w:p w14:paraId="0F61C850" w14:textId="77777777" w:rsidR="00377C93" w:rsidRPr="00377C93" w:rsidRDefault="00377C93" w:rsidP="00377C93">
      <w:pPr>
        <w:widowControl/>
        <w:autoSpaceDE/>
        <w:autoSpaceDN/>
        <w:adjustRightInd/>
        <w:rPr>
          <w:rFonts w:ascii="Times New Roman" w:eastAsiaTheme="minorHAnsi" w:hAnsi="Times New Roman"/>
          <w:lang w:val="en-GB" w:eastAsia="en-US"/>
        </w:rPr>
      </w:pPr>
      <w:r w:rsidRPr="00377C93">
        <w:rPr>
          <w:rFonts w:ascii="Times New Roman" w:eastAsiaTheme="minorHAnsi" w:hAnsi="Times New Roman"/>
          <w:lang w:val="en-GB" w:eastAsia="en-US"/>
        </w:rPr>
        <w:t>you bring sight to the eyes</w:t>
      </w:r>
    </w:p>
    <w:p w14:paraId="354E614E" w14:textId="77777777" w:rsidR="00377C93" w:rsidRPr="00377C93" w:rsidRDefault="00377C93" w:rsidP="00377C93">
      <w:pPr>
        <w:widowControl/>
        <w:autoSpaceDE/>
        <w:autoSpaceDN/>
        <w:adjustRightInd/>
        <w:rPr>
          <w:rFonts w:ascii="Times New Roman" w:eastAsiaTheme="minorHAnsi" w:hAnsi="Times New Roman"/>
          <w:lang w:val="en-GB" w:eastAsia="en-US"/>
        </w:rPr>
      </w:pPr>
      <w:r w:rsidRPr="00377C93">
        <w:rPr>
          <w:rFonts w:ascii="Times New Roman" w:eastAsiaTheme="minorHAnsi" w:hAnsi="Times New Roman"/>
          <w:lang w:val="en-GB" w:eastAsia="en-US"/>
        </w:rPr>
        <w:t>and insight to the mind.</w:t>
      </w:r>
    </w:p>
    <w:p w14:paraId="1AF7C8AD" w14:textId="77777777" w:rsidR="00377C93" w:rsidRPr="00377C93" w:rsidRDefault="00377C93" w:rsidP="00377C93">
      <w:pPr>
        <w:widowControl/>
        <w:autoSpaceDE/>
        <w:autoSpaceDN/>
        <w:adjustRightInd/>
        <w:rPr>
          <w:rFonts w:ascii="Times New Roman" w:eastAsiaTheme="minorHAnsi" w:hAnsi="Times New Roman"/>
          <w:lang w:val="en-GB" w:eastAsia="en-US"/>
        </w:rPr>
      </w:pPr>
      <w:r w:rsidRPr="00377C93">
        <w:rPr>
          <w:rFonts w:ascii="Times New Roman" w:eastAsiaTheme="minorHAnsi" w:hAnsi="Times New Roman"/>
          <w:lang w:val="en-GB" w:eastAsia="en-US"/>
        </w:rPr>
        <w:t>Open our eyes</w:t>
      </w:r>
    </w:p>
    <w:p w14:paraId="2EDA586F" w14:textId="32301151" w:rsidR="00377C93" w:rsidRPr="00377C93" w:rsidRDefault="00377C93" w:rsidP="00377C93">
      <w:pPr>
        <w:widowControl/>
        <w:autoSpaceDE/>
        <w:autoSpaceDN/>
        <w:adjustRightInd/>
        <w:rPr>
          <w:rFonts w:ascii="Times New Roman" w:eastAsiaTheme="minorHAnsi" w:hAnsi="Times New Roman"/>
          <w:lang w:val="en-GB" w:eastAsia="en-US"/>
        </w:rPr>
      </w:pPr>
      <w:r w:rsidRPr="00377C93">
        <w:rPr>
          <w:rFonts w:ascii="Times New Roman" w:eastAsiaTheme="minorHAnsi" w:hAnsi="Times New Roman"/>
          <w:lang w:val="en-GB" w:eastAsia="en-US"/>
        </w:rPr>
        <w:t xml:space="preserve">to </w:t>
      </w:r>
      <w:r w:rsidR="002C1724">
        <w:rPr>
          <w:rFonts w:ascii="Times New Roman" w:eastAsiaTheme="minorHAnsi" w:hAnsi="Times New Roman"/>
          <w:lang w:val="en-GB" w:eastAsia="en-US"/>
        </w:rPr>
        <w:t>see you for who you are</w:t>
      </w:r>
      <w:r w:rsidRPr="00377C93">
        <w:rPr>
          <w:rFonts w:ascii="Times New Roman" w:eastAsiaTheme="minorHAnsi" w:hAnsi="Times New Roman"/>
          <w:lang w:val="en-GB" w:eastAsia="en-US"/>
        </w:rPr>
        <w:t>,</w:t>
      </w:r>
    </w:p>
    <w:p w14:paraId="2349790F" w14:textId="77777777" w:rsidR="0064334C" w:rsidRDefault="002C1724" w:rsidP="00377C93">
      <w:pPr>
        <w:widowControl/>
        <w:autoSpaceDE/>
        <w:autoSpaceDN/>
        <w:adjustRightInd/>
        <w:rPr>
          <w:rFonts w:ascii="Times New Roman" w:eastAsiaTheme="minorHAnsi" w:hAnsi="Times New Roman"/>
          <w:lang w:val="en-GB" w:eastAsia="en-US"/>
        </w:rPr>
      </w:pPr>
      <w:r>
        <w:rPr>
          <w:rFonts w:ascii="Times New Roman" w:eastAsiaTheme="minorHAnsi" w:hAnsi="Times New Roman"/>
          <w:lang w:val="en-GB" w:eastAsia="en-US"/>
        </w:rPr>
        <w:t>open</w:t>
      </w:r>
      <w:r w:rsidR="00377C93" w:rsidRPr="00377C93">
        <w:rPr>
          <w:rFonts w:ascii="Times New Roman" w:eastAsiaTheme="minorHAnsi" w:hAnsi="Times New Roman"/>
          <w:lang w:val="en-GB" w:eastAsia="en-US"/>
        </w:rPr>
        <w:t xml:space="preserve"> our minds</w:t>
      </w:r>
      <w:r>
        <w:rPr>
          <w:rFonts w:ascii="Times New Roman" w:eastAsiaTheme="minorHAnsi" w:hAnsi="Times New Roman"/>
          <w:lang w:val="en-GB" w:eastAsia="en-US"/>
        </w:rPr>
        <w:t xml:space="preserve"> </w:t>
      </w:r>
    </w:p>
    <w:p w14:paraId="097F6E06" w14:textId="1FDE03EE" w:rsidR="00377C93" w:rsidRPr="00377C93" w:rsidRDefault="002C1724" w:rsidP="00377C93">
      <w:pPr>
        <w:widowControl/>
        <w:autoSpaceDE/>
        <w:autoSpaceDN/>
        <w:adjustRightInd/>
        <w:rPr>
          <w:rFonts w:ascii="Times New Roman" w:eastAsiaTheme="minorHAnsi" w:hAnsi="Times New Roman"/>
          <w:lang w:val="en-GB" w:eastAsia="en-US"/>
        </w:rPr>
      </w:pPr>
      <w:r>
        <w:rPr>
          <w:rFonts w:ascii="Times New Roman" w:eastAsiaTheme="minorHAnsi" w:hAnsi="Times New Roman"/>
          <w:lang w:val="en-GB" w:eastAsia="en-US"/>
        </w:rPr>
        <w:t xml:space="preserve">to know and to do your </w:t>
      </w:r>
      <w:proofErr w:type="gramStart"/>
      <w:r>
        <w:rPr>
          <w:rFonts w:ascii="Times New Roman" w:eastAsiaTheme="minorHAnsi" w:hAnsi="Times New Roman"/>
          <w:lang w:val="en-GB" w:eastAsia="en-US"/>
        </w:rPr>
        <w:t>will;</w:t>
      </w:r>
      <w:proofErr w:type="gramEnd"/>
    </w:p>
    <w:p w14:paraId="0E71D8D2" w14:textId="77777777" w:rsidR="00377C93" w:rsidRPr="00377C93" w:rsidRDefault="00377C93" w:rsidP="00377C93">
      <w:pPr>
        <w:widowControl/>
        <w:autoSpaceDE/>
        <w:autoSpaceDN/>
        <w:adjustRightInd/>
        <w:rPr>
          <w:rFonts w:ascii="Times New Roman" w:eastAsiaTheme="minorHAnsi" w:hAnsi="Times New Roman"/>
          <w:lang w:val="en-GB" w:eastAsia="en-US"/>
        </w:rPr>
      </w:pPr>
      <w:r w:rsidRPr="00377C93">
        <w:rPr>
          <w:rFonts w:ascii="Times New Roman" w:eastAsiaTheme="minorHAnsi" w:hAnsi="Times New Roman"/>
          <w:lang w:val="en-GB" w:eastAsia="en-US"/>
        </w:rPr>
        <w:t>now and always.</w:t>
      </w:r>
    </w:p>
    <w:p w14:paraId="40979FDE" w14:textId="37A35FCF" w:rsidR="00377C93" w:rsidRDefault="00377C93" w:rsidP="00377C93">
      <w:pPr>
        <w:widowControl/>
        <w:autoSpaceDE/>
        <w:autoSpaceDN/>
        <w:adjustRightInd/>
        <w:rPr>
          <w:rFonts w:ascii="Times New Roman" w:eastAsiaTheme="minorHAnsi" w:hAnsi="Times New Roman"/>
          <w:lang w:val="en-GB" w:eastAsia="en-US"/>
        </w:rPr>
      </w:pPr>
      <w:r w:rsidRPr="00377C93">
        <w:rPr>
          <w:rFonts w:ascii="Times New Roman" w:eastAsiaTheme="minorHAnsi" w:hAnsi="Times New Roman"/>
          <w:lang w:val="en-GB" w:eastAsia="en-US"/>
        </w:rPr>
        <w:t>Amen.</w:t>
      </w:r>
    </w:p>
    <w:p w14:paraId="20475F3F" w14:textId="05A3BCAF" w:rsidR="00FB4A0D" w:rsidRDefault="00FB4A0D" w:rsidP="00FB4A0D">
      <w:pPr>
        <w:widowControl/>
        <w:autoSpaceDE/>
        <w:autoSpaceDN/>
        <w:adjustRightInd/>
        <w:rPr>
          <w:rFonts w:ascii="Times New Roman" w:eastAsiaTheme="minorHAnsi" w:hAnsi="Times New Roman"/>
          <w:b/>
          <w:color w:val="C00000"/>
          <w:sz w:val="28"/>
          <w:szCs w:val="28"/>
          <w:lang w:val="en-GB" w:eastAsia="en-US"/>
        </w:rPr>
      </w:pPr>
      <w:r>
        <w:rPr>
          <w:rFonts w:ascii="Times New Roman" w:eastAsiaTheme="minorHAnsi" w:hAnsi="Times New Roman"/>
          <w:b/>
          <w:color w:val="C00000"/>
          <w:sz w:val="28"/>
          <w:szCs w:val="28"/>
          <w:lang w:val="en-GB" w:eastAsia="en-US"/>
        </w:rPr>
        <w:lastRenderedPageBreak/>
        <w:t>READING NEXT SUNDAY’S GOSPEL</w:t>
      </w:r>
    </w:p>
    <w:p w14:paraId="6D1DC781" w14:textId="77777777" w:rsidR="00FB4A0D" w:rsidRDefault="00FB4A0D" w:rsidP="00FB4A0D">
      <w:pPr>
        <w:widowControl/>
        <w:autoSpaceDE/>
        <w:autoSpaceDN/>
        <w:adjustRightInd/>
        <w:spacing w:after="200" w:line="276" w:lineRule="auto"/>
        <w:rPr>
          <w:rFonts w:ascii="Times New Roman" w:eastAsiaTheme="minorHAnsi" w:hAnsi="Times New Roman"/>
          <w:b/>
          <w:color w:val="C00000"/>
          <w:sz w:val="28"/>
          <w:szCs w:val="28"/>
          <w:lang w:val="en-GB" w:eastAsia="en-US"/>
        </w:rPr>
      </w:pPr>
    </w:p>
    <w:p w14:paraId="2A7B94FA" w14:textId="10826D86" w:rsidR="00FB4A0D" w:rsidRPr="00E64D67" w:rsidRDefault="0084019E" w:rsidP="00FB4A0D">
      <w:pPr>
        <w:widowControl/>
        <w:autoSpaceDE/>
        <w:autoSpaceDN/>
        <w:adjustRightInd/>
        <w:spacing w:after="200" w:line="276" w:lineRule="auto"/>
        <w:rPr>
          <w:rFonts w:ascii="Times New Roman" w:eastAsiaTheme="minorHAnsi" w:hAnsi="Times New Roman"/>
          <w:b/>
          <w:color w:val="C00000"/>
          <w:sz w:val="28"/>
          <w:szCs w:val="28"/>
          <w:lang w:val="en-GB" w:eastAsia="en-US"/>
        </w:rPr>
      </w:pPr>
      <w:r>
        <w:rPr>
          <w:rFonts w:ascii="Times New Roman" w:eastAsiaTheme="minorHAnsi" w:hAnsi="Times New Roman"/>
          <w:b/>
          <w:noProof/>
          <w:color w:val="C00000"/>
          <w:sz w:val="28"/>
          <w:szCs w:val="28"/>
          <w:lang w:val="en-GB"/>
        </w:rPr>
        <mc:AlternateContent>
          <mc:Choice Requires="wps">
            <w:drawing>
              <wp:anchor distT="0" distB="0" distL="114300" distR="114300" simplePos="0" relativeHeight="251658240" behindDoc="0" locked="0" layoutInCell="1" allowOverlap="1" wp14:anchorId="65983780" wp14:editId="5410FD0B">
                <wp:simplePos x="0" y="0"/>
                <wp:positionH relativeFrom="column">
                  <wp:posOffset>139700</wp:posOffset>
                </wp:positionH>
                <wp:positionV relativeFrom="paragraph">
                  <wp:posOffset>100330</wp:posOffset>
                </wp:positionV>
                <wp:extent cx="5718175" cy="3790950"/>
                <wp:effectExtent l="0" t="0" r="158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8175" cy="3790950"/>
                        </a:xfrm>
                        <a:prstGeom prst="rect">
                          <a:avLst/>
                        </a:prstGeom>
                        <a:solidFill>
                          <a:srgbClr val="FFFFFF"/>
                        </a:solidFill>
                        <a:ln w="9525">
                          <a:solidFill>
                            <a:srgbClr val="000000"/>
                          </a:solidFill>
                          <a:miter lim="800000"/>
                          <a:headEnd/>
                          <a:tailEnd/>
                        </a:ln>
                      </wps:spPr>
                      <wps:txbx>
                        <w:txbxContent>
                          <w:p w14:paraId="62905C4C" w14:textId="77777777" w:rsidR="00651C7D" w:rsidRDefault="00651C7D" w:rsidP="000135D6">
                            <w:pPr>
                              <w:widowControl/>
                              <w:autoSpaceDE/>
                              <w:autoSpaceDN/>
                              <w:adjustRightInd/>
                              <w:spacing w:before="100" w:beforeAutospacing="1" w:after="100" w:afterAutospacing="1" w:line="288" w:lineRule="auto"/>
                              <w:ind w:left="170" w:right="170"/>
                              <w:jc w:val="center"/>
                              <w:outlineLvl w:val="1"/>
                              <w:rPr>
                                <w:rFonts w:ascii="Times New Roman" w:eastAsia="Times New Roman" w:hAnsi="Times New Roman"/>
                                <w:b/>
                                <w:bCs/>
                                <w:color w:val="FF0000"/>
                                <w:lang w:val="en-GB"/>
                              </w:rPr>
                            </w:pPr>
                          </w:p>
                          <w:p w14:paraId="5731BDAE" w14:textId="0C9991F1" w:rsidR="00647746" w:rsidRPr="00444B8D" w:rsidRDefault="001446F8" w:rsidP="00647746">
                            <w:pPr>
                              <w:widowControl/>
                              <w:autoSpaceDE/>
                              <w:autoSpaceDN/>
                              <w:adjustRightInd/>
                              <w:spacing w:before="100" w:beforeAutospacing="1" w:after="100" w:afterAutospacing="1" w:line="288" w:lineRule="auto"/>
                              <w:ind w:left="170" w:right="170"/>
                              <w:jc w:val="center"/>
                              <w:outlineLvl w:val="1"/>
                              <w:rPr>
                                <w:rFonts w:ascii="Times New Roman" w:eastAsia="Times New Roman" w:hAnsi="Times New Roman"/>
                                <w:b/>
                                <w:bCs/>
                                <w:color w:val="FF0000"/>
                                <w:lang w:val="en-GB"/>
                              </w:rPr>
                            </w:pPr>
                            <w:r w:rsidRPr="00444B8D">
                              <w:rPr>
                                <w:rFonts w:ascii="Times New Roman" w:eastAsia="Times New Roman" w:hAnsi="Times New Roman"/>
                                <w:b/>
                                <w:bCs/>
                                <w:color w:val="FF0000"/>
                                <w:lang w:val="en-GB"/>
                              </w:rPr>
                              <w:t xml:space="preserve">Mark </w:t>
                            </w:r>
                            <w:r w:rsidR="009619B2">
                              <w:rPr>
                                <w:rFonts w:ascii="Times New Roman" w:eastAsia="Times New Roman" w:hAnsi="Times New Roman"/>
                                <w:b/>
                                <w:bCs/>
                                <w:color w:val="FF0000"/>
                                <w:lang w:val="en-GB"/>
                              </w:rPr>
                              <w:t>1</w:t>
                            </w:r>
                            <w:r w:rsidR="00444B8D" w:rsidRPr="00444B8D">
                              <w:rPr>
                                <w:rFonts w:ascii="Times New Roman" w:eastAsia="Times New Roman" w:hAnsi="Times New Roman"/>
                                <w:b/>
                                <w:bCs/>
                                <w:color w:val="FF0000"/>
                              </w:rPr>
                              <w:t>0</w:t>
                            </w:r>
                            <w:r w:rsidR="009619B2">
                              <w:rPr>
                                <w:rFonts w:ascii="Times New Roman" w:eastAsia="Times New Roman" w:hAnsi="Times New Roman"/>
                                <w:b/>
                                <w:bCs/>
                                <w:color w:val="FF0000"/>
                              </w:rPr>
                              <w:t>: 4</w:t>
                            </w:r>
                            <w:r w:rsidR="00377C93">
                              <w:rPr>
                                <w:rFonts w:ascii="Times New Roman" w:eastAsia="Times New Roman" w:hAnsi="Times New Roman"/>
                                <w:b/>
                                <w:bCs/>
                                <w:color w:val="FF0000"/>
                              </w:rPr>
                              <w:t>6-52</w:t>
                            </w:r>
                          </w:p>
                          <w:p w14:paraId="1CE0B8C1" w14:textId="77777777" w:rsidR="00377C93" w:rsidRPr="00377C93" w:rsidRDefault="00377C93" w:rsidP="00377C93">
                            <w:pPr>
                              <w:widowControl/>
                              <w:autoSpaceDE/>
                              <w:autoSpaceDN/>
                              <w:adjustRightInd/>
                              <w:spacing w:before="100" w:beforeAutospacing="1" w:after="100" w:afterAutospacing="1" w:line="288" w:lineRule="auto"/>
                              <w:ind w:left="170" w:right="170"/>
                              <w:outlineLvl w:val="1"/>
                              <w:rPr>
                                <w:rFonts w:ascii="Times New Roman" w:eastAsia="Times New Roman" w:hAnsi="Times New Roman"/>
                                <w:b/>
                                <w:bCs/>
                                <w:color w:val="FF0000"/>
                                <w:lang w:val="en-GB"/>
                              </w:rPr>
                            </w:pPr>
                            <w:r w:rsidRPr="00377C93">
                              <w:rPr>
                                <w:rFonts w:ascii="Times New Roman" w:eastAsia="Times New Roman" w:hAnsi="Times New Roman"/>
                                <w:b/>
                                <w:bCs/>
                                <w:color w:val="FF0000"/>
                                <w:lang w:val="en-GB"/>
                              </w:rPr>
                              <w:t>The Healing of Blind Bartimaeus</w:t>
                            </w:r>
                          </w:p>
                          <w:p w14:paraId="741C7AE2" w14:textId="77777777" w:rsidR="00377C93" w:rsidRPr="00377C93" w:rsidRDefault="00377C93" w:rsidP="00377C93">
                            <w:pPr>
                              <w:widowControl/>
                              <w:autoSpaceDE/>
                              <w:autoSpaceDN/>
                              <w:adjustRightInd/>
                              <w:spacing w:before="100" w:beforeAutospacing="1" w:after="100" w:afterAutospacing="1" w:line="288" w:lineRule="auto"/>
                              <w:ind w:left="170" w:right="170"/>
                              <w:outlineLvl w:val="1"/>
                              <w:rPr>
                                <w:rFonts w:ascii="Times New Roman" w:eastAsia="Times New Roman" w:hAnsi="Times New Roman"/>
                                <w:lang w:val="en-GB"/>
                              </w:rPr>
                            </w:pPr>
                            <w:r w:rsidRPr="00377C93">
                              <w:rPr>
                                <w:rFonts w:ascii="Times New Roman" w:eastAsia="Times New Roman" w:hAnsi="Times New Roman"/>
                                <w:lang w:val="en-GB"/>
                              </w:rPr>
                              <w:t>They came to Jericho. As he and his disciples and a large crowd were leaving Jericho, Bartimaeus son of Timaeus, a blind beggar, was sitting by the roadside. When he heard that it was Jesus of Nazareth, he began to shout out and say, ‘Jesus, Son of David, have mercy on me!’ Many sternly ordered him to be quiet, but he cried out even more loudly, ‘Son of David, have mercy on me!’ Jesus stood still and said, ‘Call him here.’ And they called the blind man, saying to him, ‘Take heart; get up, he is calling you.’ So throwing off his cloak, he sprang up and came to Jesus. Then Jesus said to him, ‘What do you want me to do for you?’ The blind man said to him, ‘My teacher, let me see again.’ Jesus said to him, ‘Go; your faith has made you well.’ Immediately he regained his sight and followed him on the way.</w:t>
                            </w:r>
                          </w:p>
                          <w:p w14:paraId="0DE28F96" w14:textId="77777777" w:rsidR="00377C93" w:rsidRDefault="00377C93" w:rsidP="009619B2">
                            <w:pPr>
                              <w:widowControl/>
                              <w:autoSpaceDE/>
                              <w:autoSpaceDN/>
                              <w:adjustRightInd/>
                              <w:spacing w:before="100" w:beforeAutospacing="1" w:after="100" w:afterAutospacing="1" w:line="288" w:lineRule="auto"/>
                              <w:ind w:left="170" w:right="170"/>
                              <w:outlineLvl w:val="1"/>
                              <w:rPr>
                                <w:rFonts w:ascii="Times New Roman" w:eastAsia="Times New Roman" w:hAnsi="Times New Roman"/>
                                <w:b/>
                                <w:bCs/>
                                <w:color w:val="FF0000"/>
                                <w:lang w:val="en-GB"/>
                              </w:rPr>
                            </w:pPr>
                          </w:p>
                          <w:p w14:paraId="011C6667" w14:textId="05FED164" w:rsidR="00A166C9" w:rsidRPr="00A166C9" w:rsidRDefault="00A166C9" w:rsidP="00A166C9">
                            <w:pPr>
                              <w:widowControl/>
                              <w:autoSpaceDE/>
                              <w:autoSpaceDN/>
                              <w:adjustRightInd/>
                              <w:spacing w:before="100" w:beforeAutospacing="1" w:after="100" w:afterAutospacing="1" w:line="288" w:lineRule="auto"/>
                              <w:ind w:left="170" w:right="170"/>
                              <w:outlineLvl w:val="1"/>
                              <w:rPr>
                                <w:rFonts w:ascii="Times New Roman" w:eastAsia="Times New Roman" w:hAnsi="Times New Roman"/>
                                <w:b/>
                                <w:bCs/>
                                <w:color w:val="FF0000"/>
                                <w:lang w:val="en-GB"/>
                              </w:rPr>
                            </w:pPr>
                          </w:p>
                          <w:p w14:paraId="3361DBB5" w14:textId="77777777" w:rsidR="00A166C9" w:rsidRDefault="00A166C9" w:rsidP="00BF195B">
                            <w:pPr>
                              <w:widowControl/>
                              <w:autoSpaceDE/>
                              <w:autoSpaceDN/>
                              <w:adjustRightInd/>
                              <w:spacing w:before="100" w:beforeAutospacing="1" w:after="100" w:afterAutospacing="1" w:line="288" w:lineRule="auto"/>
                              <w:ind w:left="170" w:right="170"/>
                              <w:outlineLvl w:val="1"/>
                              <w:rPr>
                                <w:rFonts w:ascii="Times New Roman" w:eastAsia="Times New Roman" w:hAnsi="Times New Roman"/>
                                <w:lang w:val="en-GB"/>
                              </w:rPr>
                            </w:pPr>
                          </w:p>
                          <w:p w14:paraId="31D96CFC" w14:textId="77777777" w:rsidR="00E06CAA" w:rsidRDefault="00E06CAA" w:rsidP="001446F8">
                            <w:pPr>
                              <w:widowControl/>
                              <w:autoSpaceDE/>
                              <w:autoSpaceDN/>
                              <w:adjustRightInd/>
                              <w:spacing w:before="100" w:beforeAutospacing="1" w:after="100" w:afterAutospacing="1" w:line="288" w:lineRule="auto"/>
                              <w:ind w:left="170" w:right="170"/>
                              <w:outlineLvl w:val="1"/>
                              <w:rPr>
                                <w:rFonts w:ascii="Times New Roman" w:eastAsia="Times New Roman" w:hAnsi="Times New Roman"/>
                                <w:lang w:val="en-GB"/>
                              </w:rPr>
                            </w:pPr>
                          </w:p>
                          <w:p w14:paraId="3D1AC4B8" w14:textId="77777777" w:rsidR="00695654" w:rsidRDefault="00695654" w:rsidP="00DB3D1A">
                            <w:pPr>
                              <w:widowControl/>
                              <w:autoSpaceDE/>
                              <w:autoSpaceDN/>
                              <w:adjustRightInd/>
                              <w:spacing w:before="100" w:beforeAutospacing="1" w:after="100" w:afterAutospacing="1" w:line="288" w:lineRule="auto"/>
                              <w:ind w:left="170" w:right="170"/>
                              <w:outlineLvl w:val="1"/>
                              <w:rPr>
                                <w:rFonts w:ascii="Times New Roman" w:eastAsia="Times New Roman" w:hAnsi="Times New Roman"/>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983780" id="_x0000_t202" coordsize="21600,21600" o:spt="202" path="m,l,21600r21600,l21600,xe">
                <v:stroke joinstyle="miter"/>
                <v:path gradientshapeok="t" o:connecttype="rect"/>
              </v:shapetype>
              <v:shape id="Text Box 2" o:spid="_x0000_s1026" type="#_x0000_t202" style="position:absolute;margin-left:11pt;margin-top:7.9pt;width:450.25pt;height:29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">
                <v:textbox>
                  <w:txbxContent>
                    <w:p w14:paraId="62905C4C" w14:textId="77777777" w:rsidR="00651C7D" w:rsidRDefault="00651C7D" w:rsidP="000135D6">
                      <w:pPr>
                        <w:widowControl/>
                        <w:autoSpaceDE/>
                        <w:autoSpaceDN/>
                        <w:adjustRightInd/>
                        <w:spacing w:before="100" w:beforeAutospacing="1" w:after="100" w:afterAutospacing="1" w:line="288" w:lineRule="auto"/>
                        <w:ind w:left="170" w:right="170"/>
                        <w:jc w:val="center"/>
                        <w:outlineLvl w:val="1"/>
                        <w:rPr>
                          <w:rFonts w:ascii="Times New Roman" w:eastAsia="Times New Roman" w:hAnsi="Times New Roman"/>
                          <w:b/>
                          <w:bCs/>
                          <w:color w:val="FF0000"/>
                          <w:lang w:val="en-GB"/>
                        </w:rPr>
                      </w:pPr>
                    </w:p>
                    <w:p w14:paraId="5731BDAE" w14:textId="0C9991F1" w:rsidR="00647746" w:rsidRPr="00444B8D" w:rsidRDefault="001446F8" w:rsidP="00647746">
                      <w:pPr>
                        <w:widowControl/>
                        <w:autoSpaceDE/>
                        <w:autoSpaceDN/>
                        <w:adjustRightInd/>
                        <w:spacing w:before="100" w:beforeAutospacing="1" w:after="100" w:afterAutospacing="1" w:line="288" w:lineRule="auto"/>
                        <w:ind w:left="170" w:right="170"/>
                        <w:jc w:val="center"/>
                        <w:outlineLvl w:val="1"/>
                        <w:rPr>
                          <w:rFonts w:ascii="Times New Roman" w:eastAsia="Times New Roman" w:hAnsi="Times New Roman"/>
                          <w:b/>
                          <w:bCs/>
                          <w:color w:val="FF0000"/>
                          <w:lang w:val="en-GB"/>
                        </w:rPr>
                      </w:pPr>
                      <w:r w:rsidRPr="00444B8D">
                        <w:rPr>
                          <w:rFonts w:ascii="Times New Roman" w:eastAsia="Times New Roman" w:hAnsi="Times New Roman"/>
                          <w:b/>
                          <w:bCs/>
                          <w:color w:val="FF0000"/>
                          <w:lang w:val="en-GB"/>
                        </w:rPr>
                        <w:t xml:space="preserve">Mark </w:t>
                      </w:r>
                      <w:r w:rsidR="009619B2">
                        <w:rPr>
                          <w:rFonts w:ascii="Times New Roman" w:eastAsia="Times New Roman" w:hAnsi="Times New Roman"/>
                          <w:b/>
                          <w:bCs/>
                          <w:color w:val="FF0000"/>
                          <w:lang w:val="en-GB"/>
                        </w:rPr>
                        <w:t>1</w:t>
                      </w:r>
                      <w:r w:rsidR="00444B8D" w:rsidRPr="00444B8D">
                        <w:rPr>
                          <w:rFonts w:ascii="Times New Roman" w:eastAsia="Times New Roman" w:hAnsi="Times New Roman"/>
                          <w:b/>
                          <w:bCs/>
                          <w:color w:val="FF0000"/>
                        </w:rPr>
                        <w:t>0</w:t>
                      </w:r>
                      <w:r w:rsidR="009619B2">
                        <w:rPr>
                          <w:rFonts w:ascii="Times New Roman" w:eastAsia="Times New Roman" w:hAnsi="Times New Roman"/>
                          <w:b/>
                          <w:bCs/>
                          <w:color w:val="FF0000"/>
                        </w:rPr>
                        <w:t>: 4</w:t>
                      </w:r>
                      <w:r w:rsidR="00377C93">
                        <w:rPr>
                          <w:rFonts w:ascii="Times New Roman" w:eastAsia="Times New Roman" w:hAnsi="Times New Roman"/>
                          <w:b/>
                          <w:bCs/>
                          <w:color w:val="FF0000"/>
                        </w:rPr>
                        <w:t>6-52</w:t>
                      </w:r>
                    </w:p>
                    <w:p w14:paraId="1CE0B8C1" w14:textId="77777777" w:rsidR="00377C93" w:rsidRPr="00377C93" w:rsidRDefault="00377C93" w:rsidP="00377C93">
                      <w:pPr>
                        <w:widowControl/>
                        <w:autoSpaceDE/>
                        <w:autoSpaceDN/>
                        <w:adjustRightInd/>
                        <w:spacing w:before="100" w:beforeAutospacing="1" w:after="100" w:afterAutospacing="1" w:line="288" w:lineRule="auto"/>
                        <w:ind w:left="170" w:right="170"/>
                        <w:outlineLvl w:val="1"/>
                        <w:rPr>
                          <w:rFonts w:ascii="Times New Roman" w:eastAsia="Times New Roman" w:hAnsi="Times New Roman"/>
                          <w:b/>
                          <w:bCs/>
                          <w:color w:val="FF0000"/>
                          <w:lang w:val="en-GB"/>
                        </w:rPr>
                      </w:pPr>
                      <w:r w:rsidRPr="00377C93">
                        <w:rPr>
                          <w:rFonts w:ascii="Times New Roman" w:eastAsia="Times New Roman" w:hAnsi="Times New Roman"/>
                          <w:b/>
                          <w:bCs/>
                          <w:color w:val="FF0000"/>
                          <w:lang w:val="en-GB"/>
                        </w:rPr>
                        <w:t>The Healing of Blind Bartimaeus</w:t>
                      </w:r>
                    </w:p>
                    <w:p w14:paraId="741C7AE2" w14:textId="77777777" w:rsidR="00377C93" w:rsidRPr="00377C93" w:rsidRDefault="00377C93" w:rsidP="00377C93">
                      <w:pPr>
                        <w:widowControl/>
                        <w:autoSpaceDE/>
                        <w:autoSpaceDN/>
                        <w:adjustRightInd/>
                        <w:spacing w:before="100" w:beforeAutospacing="1" w:after="100" w:afterAutospacing="1" w:line="288" w:lineRule="auto"/>
                        <w:ind w:left="170" w:right="170"/>
                        <w:outlineLvl w:val="1"/>
                        <w:rPr>
                          <w:rFonts w:ascii="Times New Roman" w:eastAsia="Times New Roman" w:hAnsi="Times New Roman"/>
                          <w:lang w:val="en-GB"/>
                        </w:rPr>
                      </w:pPr>
                      <w:r w:rsidRPr="00377C93">
                        <w:rPr>
                          <w:rFonts w:ascii="Times New Roman" w:eastAsia="Times New Roman" w:hAnsi="Times New Roman"/>
                          <w:lang w:val="en-GB"/>
                        </w:rPr>
                        <w:t>They came to Jericho. As he and his disciples and a large crowd were leaving Jericho, Bartimaeus son of Timaeus, a blind beggar, was sitting by the roadside. When he heard that it was Jesus of Nazareth, he began to shout out and say, ‘Jesus, Son of David, have mercy on me!’ Many sternly ordered him to be quiet, but he cried out even more loudly, ‘Son of David, have mercy on me!’ Jesus stood still and said, ‘Call him here.’ And they called the blind man, saying to him, ‘Take heart; get up, he is calling you.’ </w:t>
                      </w:r>
                      <w:proofErr w:type="gramStart"/>
                      <w:r w:rsidRPr="00377C93">
                        <w:rPr>
                          <w:rFonts w:ascii="Times New Roman" w:eastAsia="Times New Roman" w:hAnsi="Times New Roman"/>
                          <w:lang w:val="en-GB"/>
                        </w:rPr>
                        <w:t>So</w:t>
                      </w:r>
                      <w:proofErr w:type="gramEnd"/>
                      <w:r w:rsidRPr="00377C93">
                        <w:rPr>
                          <w:rFonts w:ascii="Times New Roman" w:eastAsia="Times New Roman" w:hAnsi="Times New Roman"/>
                          <w:lang w:val="en-GB"/>
                        </w:rPr>
                        <w:t xml:space="preserve"> throwing off his cloak, he sprang up and came to Jesus. Then Jesus said to him, ‘What do you want me to do for you?’ The blind man said to him, ‘My teacher, let me see again.’ Jesus said to him, ‘Go; your faith has made you well.’ Immediately he regained his sight and followed him on the way.</w:t>
                      </w:r>
                    </w:p>
                    <w:p w14:paraId="0DE28F96" w14:textId="77777777" w:rsidR="00377C93" w:rsidRDefault="00377C93" w:rsidP="009619B2">
                      <w:pPr>
                        <w:widowControl/>
                        <w:autoSpaceDE/>
                        <w:autoSpaceDN/>
                        <w:adjustRightInd/>
                        <w:spacing w:before="100" w:beforeAutospacing="1" w:after="100" w:afterAutospacing="1" w:line="288" w:lineRule="auto"/>
                        <w:ind w:left="170" w:right="170"/>
                        <w:outlineLvl w:val="1"/>
                        <w:rPr>
                          <w:rFonts w:ascii="Times New Roman" w:eastAsia="Times New Roman" w:hAnsi="Times New Roman"/>
                          <w:b/>
                          <w:bCs/>
                          <w:color w:val="FF0000"/>
                          <w:lang w:val="en-GB"/>
                        </w:rPr>
                      </w:pPr>
                    </w:p>
                    <w:p w14:paraId="011C6667" w14:textId="05FED164" w:rsidR="00A166C9" w:rsidRPr="00A166C9" w:rsidRDefault="00A166C9" w:rsidP="00A166C9">
                      <w:pPr>
                        <w:widowControl/>
                        <w:autoSpaceDE/>
                        <w:autoSpaceDN/>
                        <w:adjustRightInd/>
                        <w:spacing w:before="100" w:beforeAutospacing="1" w:after="100" w:afterAutospacing="1" w:line="288" w:lineRule="auto"/>
                        <w:ind w:left="170" w:right="170"/>
                        <w:outlineLvl w:val="1"/>
                        <w:rPr>
                          <w:rFonts w:ascii="Times New Roman" w:eastAsia="Times New Roman" w:hAnsi="Times New Roman"/>
                          <w:b/>
                          <w:bCs/>
                          <w:color w:val="FF0000"/>
                          <w:lang w:val="en-GB"/>
                        </w:rPr>
                      </w:pPr>
                    </w:p>
                    <w:p w14:paraId="3361DBB5" w14:textId="77777777" w:rsidR="00A166C9" w:rsidRDefault="00A166C9" w:rsidP="00BF195B">
                      <w:pPr>
                        <w:widowControl/>
                        <w:autoSpaceDE/>
                        <w:autoSpaceDN/>
                        <w:adjustRightInd/>
                        <w:spacing w:before="100" w:beforeAutospacing="1" w:after="100" w:afterAutospacing="1" w:line="288" w:lineRule="auto"/>
                        <w:ind w:left="170" w:right="170"/>
                        <w:outlineLvl w:val="1"/>
                        <w:rPr>
                          <w:rFonts w:ascii="Times New Roman" w:eastAsia="Times New Roman" w:hAnsi="Times New Roman"/>
                          <w:lang w:val="en-GB"/>
                        </w:rPr>
                      </w:pPr>
                    </w:p>
                    <w:p w14:paraId="31D96CFC" w14:textId="77777777" w:rsidR="00E06CAA" w:rsidRDefault="00E06CAA" w:rsidP="001446F8">
                      <w:pPr>
                        <w:widowControl/>
                        <w:autoSpaceDE/>
                        <w:autoSpaceDN/>
                        <w:adjustRightInd/>
                        <w:spacing w:before="100" w:beforeAutospacing="1" w:after="100" w:afterAutospacing="1" w:line="288" w:lineRule="auto"/>
                        <w:ind w:left="170" w:right="170"/>
                        <w:outlineLvl w:val="1"/>
                        <w:rPr>
                          <w:rFonts w:ascii="Times New Roman" w:eastAsia="Times New Roman" w:hAnsi="Times New Roman"/>
                          <w:lang w:val="en-GB"/>
                        </w:rPr>
                      </w:pPr>
                    </w:p>
                    <w:p w14:paraId="3D1AC4B8" w14:textId="77777777" w:rsidR="00695654" w:rsidRDefault="00695654" w:rsidP="00DB3D1A">
                      <w:pPr>
                        <w:widowControl/>
                        <w:autoSpaceDE/>
                        <w:autoSpaceDN/>
                        <w:adjustRightInd/>
                        <w:spacing w:before="100" w:beforeAutospacing="1" w:after="100" w:afterAutospacing="1" w:line="288" w:lineRule="auto"/>
                        <w:ind w:left="170" w:right="170"/>
                        <w:outlineLvl w:val="1"/>
                        <w:rPr>
                          <w:rFonts w:ascii="Times New Roman" w:eastAsia="Times New Roman" w:hAnsi="Times New Roman"/>
                          <w:lang w:val="en-GB"/>
                        </w:rPr>
                      </w:pPr>
                    </w:p>
                  </w:txbxContent>
                </v:textbox>
              </v:shape>
            </w:pict>
          </mc:Fallback>
        </mc:AlternateContent>
      </w:r>
      <w:r w:rsidR="00FB4A0D">
        <w:rPr>
          <w:rFonts w:ascii="Times New Roman" w:eastAsiaTheme="minorHAnsi" w:hAnsi="Times New Roman"/>
          <w:b/>
          <w:color w:val="C00000"/>
          <w:sz w:val="28"/>
          <w:szCs w:val="28"/>
          <w:lang w:val="en-GB" w:eastAsia="en-US"/>
        </w:rPr>
        <w:br w:type="page"/>
      </w:r>
    </w:p>
    <w:p w14:paraId="620F1110" w14:textId="77777777" w:rsidR="00126823" w:rsidRPr="00D213A9" w:rsidRDefault="00126823" w:rsidP="00126823">
      <w:pPr>
        <w:pStyle w:val="NoSpacing"/>
        <w:rPr>
          <w:rFonts w:ascii="Times New Roman" w:hAnsi="Times New Roman" w:cs="Times New Roman"/>
          <w:b/>
          <w:color w:val="C00000"/>
          <w:sz w:val="28"/>
          <w:szCs w:val="28"/>
        </w:rPr>
      </w:pPr>
      <w:r>
        <w:rPr>
          <w:rFonts w:ascii="Times New Roman" w:hAnsi="Times New Roman" w:cs="Times New Roman"/>
          <w:b/>
          <w:color w:val="C00000"/>
          <w:sz w:val="28"/>
          <w:szCs w:val="28"/>
        </w:rPr>
        <w:lastRenderedPageBreak/>
        <w:t>ENGAG</w:t>
      </w:r>
      <w:r w:rsidRPr="002127ED">
        <w:rPr>
          <w:rFonts w:ascii="Times New Roman" w:hAnsi="Times New Roman" w:cs="Times New Roman"/>
          <w:b/>
          <w:color w:val="C00000"/>
          <w:sz w:val="28"/>
          <w:szCs w:val="28"/>
        </w:rPr>
        <w:t>I</w:t>
      </w:r>
      <w:r>
        <w:rPr>
          <w:rFonts w:ascii="Times New Roman" w:hAnsi="Times New Roman" w:cs="Times New Roman"/>
          <w:b/>
          <w:color w:val="C00000"/>
          <w:sz w:val="28"/>
          <w:szCs w:val="28"/>
        </w:rPr>
        <w:t xml:space="preserve">NG WITH THE THEME </w:t>
      </w:r>
      <w:r w:rsidRPr="00D213A9">
        <w:rPr>
          <w:rFonts w:ascii="Times New Roman" w:hAnsi="Times New Roman" w:cs="Times New Roman"/>
          <w:b/>
          <w:color w:val="C00000"/>
          <w:sz w:val="28"/>
          <w:szCs w:val="28"/>
        </w:rPr>
        <w:t xml:space="preserve"> </w:t>
      </w:r>
    </w:p>
    <w:p w14:paraId="770E6F45" w14:textId="77777777" w:rsidR="00126823" w:rsidRDefault="00126823" w:rsidP="00126823">
      <w:pPr>
        <w:pStyle w:val="NoSpacing"/>
        <w:rPr>
          <w:rFonts w:ascii="Times New Roman" w:hAnsi="Times New Roman" w:cs="Times New Roman"/>
          <w:b/>
          <w:color w:val="C00000"/>
          <w:sz w:val="28"/>
          <w:szCs w:val="28"/>
        </w:rPr>
      </w:pPr>
    </w:p>
    <w:p w14:paraId="7FCFAFCF" w14:textId="77777777" w:rsidR="00E13F79" w:rsidRDefault="00E13F79" w:rsidP="00E13F79">
      <w:pPr>
        <w:pStyle w:val="NoSpacing"/>
        <w:rPr>
          <w:rFonts w:ascii="Times New Roman" w:hAnsi="Times New Roman" w:cs="Times New Roman"/>
          <w:b/>
          <w:i/>
          <w:color w:val="C00000"/>
          <w:sz w:val="24"/>
          <w:szCs w:val="28"/>
        </w:rPr>
      </w:pPr>
    </w:p>
    <w:p w14:paraId="5D98A13E" w14:textId="6ABB2944" w:rsidR="00E13F79" w:rsidRPr="00C132F5" w:rsidRDefault="00E13F79" w:rsidP="00E13F79">
      <w:pPr>
        <w:pStyle w:val="NoSpacing"/>
        <w:rPr>
          <w:rFonts w:ascii="Times New Roman" w:hAnsi="Times New Roman" w:cs="Times New Roman"/>
          <w:b/>
          <w:i/>
          <w:color w:val="C00000"/>
          <w:sz w:val="24"/>
          <w:szCs w:val="28"/>
        </w:rPr>
      </w:pPr>
      <w:r>
        <w:rPr>
          <w:rFonts w:ascii="Times New Roman" w:hAnsi="Times New Roman" w:cs="Times New Roman"/>
          <w:b/>
          <w:i/>
          <w:color w:val="C00000"/>
          <w:sz w:val="24"/>
          <w:szCs w:val="28"/>
        </w:rPr>
        <w:t>Dwelling with the text</w:t>
      </w:r>
      <w:r w:rsidRPr="00C132F5">
        <w:rPr>
          <w:rFonts w:ascii="Times New Roman" w:hAnsi="Times New Roman" w:cs="Times New Roman"/>
          <w:b/>
          <w:i/>
          <w:color w:val="C00000"/>
          <w:sz w:val="24"/>
          <w:szCs w:val="28"/>
        </w:rPr>
        <w:t xml:space="preserve"> </w:t>
      </w:r>
      <w:r w:rsidR="00522313">
        <w:rPr>
          <w:rFonts w:ascii="Times New Roman" w:hAnsi="Times New Roman" w:cs="Times New Roman"/>
          <w:b/>
          <w:i/>
          <w:color w:val="C00000"/>
          <w:sz w:val="24"/>
          <w:szCs w:val="28"/>
        </w:rPr>
        <w:t>(</w:t>
      </w:r>
      <w:r w:rsidR="00B7619B">
        <w:rPr>
          <w:rFonts w:ascii="Times New Roman" w:hAnsi="Times New Roman" w:cs="Times New Roman"/>
          <w:b/>
          <w:i/>
          <w:color w:val="C00000"/>
          <w:sz w:val="24"/>
          <w:szCs w:val="28"/>
        </w:rPr>
        <w:t xml:space="preserve">Mark </w:t>
      </w:r>
      <w:r w:rsidR="002C1724">
        <w:rPr>
          <w:rFonts w:ascii="Times New Roman" w:hAnsi="Times New Roman" w:cs="Times New Roman"/>
          <w:b/>
          <w:i/>
          <w:color w:val="C00000"/>
          <w:sz w:val="24"/>
          <w:szCs w:val="28"/>
        </w:rPr>
        <w:t>10</w:t>
      </w:r>
      <w:r w:rsidR="00B7619B">
        <w:rPr>
          <w:rFonts w:ascii="Times New Roman" w:hAnsi="Times New Roman" w:cs="Times New Roman"/>
          <w:b/>
          <w:i/>
          <w:color w:val="C00000"/>
          <w:sz w:val="24"/>
          <w:szCs w:val="28"/>
        </w:rPr>
        <w:t xml:space="preserve">: </w:t>
      </w:r>
      <w:r w:rsidR="002C1724">
        <w:rPr>
          <w:rFonts w:ascii="Times New Roman" w:hAnsi="Times New Roman" w:cs="Times New Roman"/>
          <w:b/>
          <w:i/>
          <w:color w:val="C00000"/>
          <w:sz w:val="24"/>
          <w:szCs w:val="28"/>
        </w:rPr>
        <w:t>46-52</w:t>
      </w:r>
      <w:r w:rsidR="00522313">
        <w:rPr>
          <w:rFonts w:ascii="Times New Roman" w:hAnsi="Times New Roman" w:cs="Times New Roman"/>
          <w:b/>
          <w:i/>
          <w:color w:val="C00000"/>
          <w:sz w:val="24"/>
          <w:szCs w:val="28"/>
        </w:rPr>
        <w:t>)</w:t>
      </w:r>
    </w:p>
    <w:p w14:paraId="436EA9E8" w14:textId="77777777" w:rsidR="00E13F79" w:rsidRDefault="00E13F79" w:rsidP="00E13F79">
      <w:pPr>
        <w:pStyle w:val="NoSpacing"/>
        <w:ind w:left="720"/>
        <w:rPr>
          <w:rFonts w:ascii="Times New Roman" w:hAnsi="Times New Roman" w:cs="Times New Roman"/>
          <w:b/>
          <w:i/>
          <w:sz w:val="24"/>
          <w:szCs w:val="24"/>
        </w:rPr>
      </w:pPr>
    </w:p>
    <w:p w14:paraId="0778EFB8" w14:textId="7C62EF9A" w:rsidR="00E13F79" w:rsidRPr="005D6E41" w:rsidRDefault="00E13F79" w:rsidP="00E13F79">
      <w:pPr>
        <w:shd w:val="clear" w:color="auto" w:fill="FFFFFF"/>
        <w:textAlignment w:val="baseline"/>
        <w:rPr>
          <w:rFonts w:ascii="Times New Roman" w:eastAsia="Times New Roman" w:hAnsi="Times New Roman"/>
          <w:szCs w:val="20"/>
        </w:rPr>
      </w:pPr>
      <w:r>
        <w:rPr>
          <w:rFonts w:ascii="Times New Roman" w:eastAsia="Times New Roman" w:hAnsi="Times New Roman"/>
          <w:color w:val="000000"/>
          <w:szCs w:val="20"/>
          <w:bdr w:val="none" w:sz="0" w:space="0" w:color="auto" w:frame="1"/>
        </w:rPr>
        <w:t xml:space="preserve">Begin </w:t>
      </w:r>
      <w:r w:rsidR="002C1724">
        <w:rPr>
          <w:rFonts w:ascii="Times New Roman" w:eastAsia="Times New Roman" w:hAnsi="Times New Roman"/>
          <w:color w:val="000000"/>
          <w:szCs w:val="20"/>
          <w:bdr w:val="none" w:sz="0" w:space="0" w:color="auto" w:frame="1"/>
        </w:rPr>
        <w:t>to explore how Mark draws to a close his teaching on how Jesus opens the eyes of his disciples to see the true nature of his Messiahship by emp</w:t>
      </w:r>
      <w:r>
        <w:rPr>
          <w:rFonts w:ascii="Times New Roman" w:eastAsia="Times New Roman" w:hAnsi="Times New Roman"/>
          <w:color w:val="000000"/>
          <w:szCs w:val="20"/>
          <w:bdr w:val="none" w:sz="0" w:space="0" w:color="auto" w:frame="1"/>
        </w:rPr>
        <w:t xml:space="preserve">loying the SIFT approach of Sensing, Intuition, Feeling, and Thinking. You may find that one of these approaches comes easier to you than the others. But it is worth trying all </w:t>
      </w:r>
      <w:r w:rsidRPr="005D6E41">
        <w:rPr>
          <w:rFonts w:ascii="Times New Roman" w:eastAsia="Times New Roman" w:hAnsi="Times New Roman"/>
          <w:szCs w:val="20"/>
          <w:bdr w:val="none" w:sz="0" w:space="0" w:color="auto" w:frame="1"/>
        </w:rPr>
        <w:t xml:space="preserve">four. </w:t>
      </w:r>
    </w:p>
    <w:p w14:paraId="45910F6E" w14:textId="77777777" w:rsidR="00E13F79" w:rsidRPr="005D6E41" w:rsidRDefault="00E13F79" w:rsidP="00E13F79">
      <w:pPr>
        <w:widowControl/>
        <w:numPr>
          <w:ilvl w:val="0"/>
          <w:numId w:val="19"/>
        </w:numPr>
        <w:shd w:val="clear" w:color="auto" w:fill="FFFFFF"/>
        <w:autoSpaceDE/>
        <w:autoSpaceDN/>
        <w:adjustRightInd/>
        <w:spacing w:beforeAutospacing="1" w:afterAutospacing="1"/>
        <w:textAlignment w:val="baseline"/>
        <w:rPr>
          <w:rFonts w:ascii="Times New Roman" w:eastAsia="Times New Roman" w:hAnsi="Times New Roman"/>
          <w:szCs w:val="20"/>
        </w:rPr>
      </w:pPr>
      <w:r w:rsidRPr="005D6E41">
        <w:rPr>
          <w:rFonts w:ascii="Times New Roman" w:eastAsia="Times New Roman" w:hAnsi="Times New Roman"/>
          <w:szCs w:val="20"/>
          <w:bdr w:val="none" w:sz="0" w:space="0" w:color="auto" w:frame="1"/>
        </w:rPr>
        <w:t>What details in the passage catch your attention (Sensing)?</w:t>
      </w:r>
    </w:p>
    <w:p w14:paraId="6909C188" w14:textId="77777777" w:rsidR="00E13F79" w:rsidRPr="005D6E41" w:rsidRDefault="00E13F79" w:rsidP="00E13F79">
      <w:pPr>
        <w:widowControl/>
        <w:numPr>
          <w:ilvl w:val="0"/>
          <w:numId w:val="19"/>
        </w:numPr>
        <w:shd w:val="clear" w:color="auto" w:fill="FFFFFF"/>
        <w:autoSpaceDE/>
        <w:autoSpaceDN/>
        <w:adjustRightInd/>
        <w:spacing w:beforeAutospacing="1" w:afterAutospacing="1"/>
        <w:textAlignment w:val="baseline"/>
        <w:rPr>
          <w:rFonts w:ascii="Times New Roman" w:eastAsia="Times New Roman" w:hAnsi="Times New Roman"/>
          <w:szCs w:val="20"/>
        </w:rPr>
      </w:pPr>
      <w:r w:rsidRPr="005D6E41">
        <w:rPr>
          <w:rFonts w:ascii="Times New Roman" w:eastAsia="Times New Roman" w:hAnsi="Times New Roman"/>
          <w:szCs w:val="20"/>
          <w:bdr w:val="none" w:sz="0" w:space="0" w:color="auto" w:frame="1"/>
        </w:rPr>
        <w:t>What big ideas in the passage spark in your mind (Intuition)?</w:t>
      </w:r>
    </w:p>
    <w:p w14:paraId="36525EB1" w14:textId="77777777" w:rsidR="00E13F79" w:rsidRPr="005D6E41" w:rsidRDefault="00E13F79" w:rsidP="00E13F79">
      <w:pPr>
        <w:widowControl/>
        <w:numPr>
          <w:ilvl w:val="0"/>
          <w:numId w:val="19"/>
        </w:numPr>
        <w:shd w:val="clear" w:color="auto" w:fill="FFFFFF"/>
        <w:autoSpaceDE/>
        <w:autoSpaceDN/>
        <w:adjustRightInd/>
        <w:spacing w:beforeAutospacing="1" w:afterAutospacing="1"/>
        <w:textAlignment w:val="baseline"/>
        <w:rPr>
          <w:rFonts w:ascii="Times New Roman" w:eastAsia="Times New Roman" w:hAnsi="Times New Roman"/>
          <w:szCs w:val="20"/>
        </w:rPr>
      </w:pPr>
      <w:r w:rsidRPr="005D6E41">
        <w:rPr>
          <w:rFonts w:ascii="Times New Roman" w:eastAsia="Times New Roman" w:hAnsi="Times New Roman"/>
          <w:szCs w:val="20"/>
          <w:bdr w:val="none" w:sz="0" w:space="0" w:color="auto" w:frame="1"/>
        </w:rPr>
        <w:t>What most touches your heart in the passage (Feeling)?</w:t>
      </w:r>
    </w:p>
    <w:p w14:paraId="11076F71" w14:textId="77777777" w:rsidR="00E13F79" w:rsidRPr="005D6E41" w:rsidRDefault="00E13F79" w:rsidP="00E13F79">
      <w:pPr>
        <w:widowControl/>
        <w:numPr>
          <w:ilvl w:val="0"/>
          <w:numId w:val="19"/>
        </w:numPr>
        <w:shd w:val="clear" w:color="auto" w:fill="FFFFFF"/>
        <w:autoSpaceDE/>
        <w:autoSpaceDN/>
        <w:adjustRightInd/>
        <w:spacing w:beforeAutospacing="1" w:afterAutospacing="1"/>
        <w:textAlignment w:val="baseline"/>
        <w:rPr>
          <w:rFonts w:ascii="Times New Roman" w:eastAsia="Times New Roman" w:hAnsi="Times New Roman"/>
          <w:szCs w:val="20"/>
        </w:rPr>
      </w:pPr>
      <w:r w:rsidRPr="005D6E41">
        <w:rPr>
          <w:rFonts w:ascii="Times New Roman" w:eastAsia="Times New Roman" w:hAnsi="Times New Roman"/>
          <w:szCs w:val="20"/>
          <w:bdr w:val="none" w:sz="0" w:space="0" w:color="auto" w:frame="1"/>
        </w:rPr>
        <w:t>What most stretches your mind and makes you think in the passage (Thinking)?</w:t>
      </w:r>
    </w:p>
    <w:p w14:paraId="654AEBEF" w14:textId="77777777" w:rsidR="00E13F79" w:rsidRPr="00801FD5" w:rsidRDefault="00E13F79" w:rsidP="00E13F79">
      <w:pPr>
        <w:pStyle w:val="NoSpacing"/>
        <w:tabs>
          <w:tab w:val="left" w:pos="2720"/>
        </w:tabs>
        <w:rPr>
          <w:rFonts w:ascii="Times New Roman" w:hAnsi="Times New Roman" w:cs="Times New Roman"/>
          <w:color w:val="C00000"/>
          <w:sz w:val="24"/>
          <w:szCs w:val="24"/>
        </w:rPr>
      </w:pPr>
    </w:p>
    <w:p w14:paraId="064A1E46" w14:textId="77777777" w:rsidR="00E13F79" w:rsidRPr="00D213A9" w:rsidRDefault="00E13F79" w:rsidP="00E13F79">
      <w:pPr>
        <w:pStyle w:val="NoSpacing"/>
        <w:tabs>
          <w:tab w:val="left" w:pos="2720"/>
        </w:tabs>
        <w:rPr>
          <w:rFonts w:ascii="Times New Roman" w:hAnsi="Times New Roman" w:cs="Times New Roman"/>
          <w:i/>
          <w:color w:val="C00000"/>
          <w:sz w:val="24"/>
          <w:szCs w:val="24"/>
        </w:rPr>
      </w:pPr>
      <w:r>
        <w:rPr>
          <w:rFonts w:ascii="Times New Roman" w:hAnsi="Times New Roman" w:cs="Times New Roman"/>
          <w:b/>
          <w:i/>
          <w:color w:val="C00000"/>
          <w:sz w:val="24"/>
          <w:szCs w:val="24"/>
        </w:rPr>
        <w:t>Thinking and talking</w:t>
      </w:r>
      <w:r>
        <w:rPr>
          <w:rFonts w:ascii="Times New Roman" w:hAnsi="Times New Roman" w:cs="Times New Roman"/>
          <w:b/>
          <w:i/>
          <w:color w:val="C00000"/>
          <w:sz w:val="24"/>
          <w:szCs w:val="24"/>
        </w:rPr>
        <w:tab/>
      </w:r>
    </w:p>
    <w:p w14:paraId="64780CDD" w14:textId="77777777" w:rsidR="00E13F79" w:rsidRDefault="00E13F79" w:rsidP="00E13F79">
      <w:pPr>
        <w:widowControl/>
        <w:shd w:val="clear" w:color="auto" w:fill="FFFFFF"/>
        <w:autoSpaceDE/>
        <w:autoSpaceDN/>
        <w:adjustRightInd/>
        <w:textAlignment w:val="baseline"/>
        <w:rPr>
          <w:rFonts w:ascii="Times New Roman" w:hAnsi="Times New Roman"/>
          <w:b/>
          <w:i/>
          <w:color w:val="C00000"/>
        </w:rPr>
      </w:pPr>
    </w:p>
    <w:p w14:paraId="6C926548" w14:textId="77777777" w:rsidR="00E13F79" w:rsidRPr="005D6E41" w:rsidRDefault="00E13F79" w:rsidP="00E13F79">
      <w:pPr>
        <w:pStyle w:val="NoSpacing"/>
        <w:rPr>
          <w:rFonts w:ascii="Times New Roman" w:hAnsi="Times New Roman" w:cs="Times New Roman"/>
          <w:sz w:val="24"/>
          <w:szCs w:val="24"/>
        </w:rPr>
      </w:pPr>
      <w:r>
        <w:rPr>
          <w:rFonts w:ascii="Times New Roman" w:hAnsi="Times New Roman" w:cs="Times New Roman"/>
          <w:sz w:val="24"/>
          <w:szCs w:val="24"/>
        </w:rPr>
        <w:t>Identify topics within the passage that can get you thinking and talking. Here are some ideas to get you started.</w:t>
      </w:r>
    </w:p>
    <w:p w14:paraId="40E8BFEE" w14:textId="50531EA9" w:rsidR="00607F1B" w:rsidRDefault="00E13F79" w:rsidP="00B7619B">
      <w:pPr>
        <w:widowControl/>
        <w:numPr>
          <w:ilvl w:val="0"/>
          <w:numId w:val="20"/>
        </w:numPr>
        <w:autoSpaceDE/>
        <w:autoSpaceDN/>
        <w:adjustRightInd/>
        <w:spacing w:before="100" w:beforeAutospacing="1" w:after="100" w:afterAutospacing="1"/>
        <w:textAlignment w:val="baseline"/>
        <w:rPr>
          <w:rFonts w:ascii="Times New Roman" w:eastAsia="Times New Roman" w:hAnsi="Times New Roman"/>
          <w:szCs w:val="20"/>
          <w:bdr w:val="none" w:sz="0" w:space="0" w:color="auto" w:frame="1"/>
          <w:shd w:val="clear" w:color="auto" w:fill="FFFFFF"/>
        </w:rPr>
      </w:pPr>
      <w:r>
        <w:rPr>
          <w:rFonts w:ascii="Times New Roman" w:eastAsia="Times New Roman" w:hAnsi="Times New Roman"/>
          <w:szCs w:val="20"/>
          <w:bdr w:val="none" w:sz="0" w:space="0" w:color="auto" w:frame="1"/>
          <w:shd w:val="clear" w:color="auto" w:fill="FFFFFF"/>
        </w:rPr>
        <w:t xml:space="preserve">What </w:t>
      </w:r>
      <w:r w:rsidR="002C1724">
        <w:rPr>
          <w:rFonts w:ascii="Times New Roman" w:eastAsia="Times New Roman" w:hAnsi="Times New Roman"/>
          <w:szCs w:val="20"/>
          <w:bdr w:val="none" w:sz="0" w:space="0" w:color="auto" w:frame="1"/>
          <w:shd w:val="clear" w:color="auto" w:fill="FFFFFF"/>
        </w:rPr>
        <w:t xml:space="preserve">is interesting and important about Jericho? </w:t>
      </w:r>
    </w:p>
    <w:p w14:paraId="1FCC1C74" w14:textId="2CDD935B" w:rsidR="002C1724" w:rsidRDefault="002C1724" w:rsidP="00B7619B">
      <w:pPr>
        <w:widowControl/>
        <w:numPr>
          <w:ilvl w:val="0"/>
          <w:numId w:val="20"/>
        </w:numPr>
        <w:autoSpaceDE/>
        <w:autoSpaceDN/>
        <w:adjustRightInd/>
        <w:spacing w:before="100" w:beforeAutospacing="1" w:after="100" w:afterAutospacing="1"/>
        <w:textAlignment w:val="baseline"/>
        <w:rPr>
          <w:rFonts w:ascii="Times New Roman" w:eastAsia="Times New Roman" w:hAnsi="Times New Roman"/>
          <w:szCs w:val="20"/>
          <w:bdr w:val="none" w:sz="0" w:space="0" w:color="auto" w:frame="1"/>
          <w:shd w:val="clear" w:color="auto" w:fill="FFFFFF"/>
        </w:rPr>
      </w:pPr>
      <w:r>
        <w:rPr>
          <w:rFonts w:ascii="Times New Roman" w:eastAsia="Times New Roman" w:hAnsi="Times New Roman"/>
          <w:szCs w:val="20"/>
          <w:bdr w:val="none" w:sz="0" w:space="0" w:color="auto" w:frame="1"/>
          <w:shd w:val="clear" w:color="auto" w:fill="FFFFFF"/>
        </w:rPr>
        <w:t>What is symbolic about Jesus opening the eyes of the blind?</w:t>
      </w:r>
    </w:p>
    <w:p w14:paraId="4B6AC387" w14:textId="342FEEF8" w:rsidR="002C1724" w:rsidRDefault="002C1724" w:rsidP="00B7619B">
      <w:pPr>
        <w:widowControl/>
        <w:numPr>
          <w:ilvl w:val="0"/>
          <w:numId w:val="20"/>
        </w:numPr>
        <w:autoSpaceDE/>
        <w:autoSpaceDN/>
        <w:adjustRightInd/>
        <w:spacing w:before="100" w:beforeAutospacing="1" w:after="100" w:afterAutospacing="1"/>
        <w:textAlignment w:val="baseline"/>
        <w:rPr>
          <w:rFonts w:ascii="Times New Roman" w:eastAsia="Times New Roman" w:hAnsi="Times New Roman"/>
          <w:szCs w:val="20"/>
          <w:bdr w:val="none" w:sz="0" w:space="0" w:color="auto" w:frame="1"/>
          <w:shd w:val="clear" w:color="auto" w:fill="FFFFFF"/>
        </w:rPr>
      </w:pPr>
      <w:r>
        <w:rPr>
          <w:rFonts w:ascii="Times New Roman" w:eastAsia="Times New Roman" w:hAnsi="Times New Roman"/>
          <w:szCs w:val="20"/>
          <w:bdr w:val="none" w:sz="0" w:space="0" w:color="auto" w:frame="1"/>
          <w:shd w:val="clear" w:color="auto" w:fill="FFFFFF"/>
        </w:rPr>
        <w:t>What is significant about the blind man addressing Jesus as Son of David?</w:t>
      </w:r>
    </w:p>
    <w:p w14:paraId="41A53F6B" w14:textId="686BB2A8" w:rsidR="002C1724" w:rsidRDefault="002C1724" w:rsidP="00B7619B">
      <w:pPr>
        <w:widowControl/>
        <w:numPr>
          <w:ilvl w:val="0"/>
          <w:numId w:val="20"/>
        </w:numPr>
        <w:autoSpaceDE/>
        <w:autoSpaceDN/>
        <w:adjustRightInd/>
        <w:spacing w:before="100" w:beforeAutospacing="1" w:after="100" w:afterAutospacing="1"/>
        <w:textAlignment w:val="baseline"/>
        <w:rPr>
          <w:rFonts w:ascii="Times New Roman" w:eastAsia="Times New Roman" w:hAnsi="Times New Roman"/>
          <w:szCs w:val="20"/>
          <w:bdr w:val="none" w:sz="0" w:space="0" w:color="auto" w:frame="1"/>
          <w:shd w:val="clear" w:color="auto" w:fill="FFFFFF"/>
        </w:rPr>
      </w:pPr>
      <w:r>
        <w:rPr>
          <w:rFonts w:ascii="Times New Roman" w:eastAsia="Times New Roman" w:hAnsi="Times New Roman"/>
          <w:szCs w:val="20"/>
          <w:bdr w:val="none" w:sz="0" w:space="0" w:color="auto" w:frame="1"/>
          <w:shd w:val="clear" w:color="auto" w:fill="FFFFFF"/>
        </w:rPr>
        <w:t>What is significant about Bartimaeus following Jesus ‘on the way’?</w:t>
      </w:r>
    </w:p>
    <w:p w14:paraId="13CAEE37" w14:textId="77777777" w:rsidR="00E13F79" w:rsidRDefault="00E13F79" w:rsidP="00E13F79">
      <w:pPr>
        <w:widowControl/>
        <w:numPr>
          <w:ilvl w:val="0"/>
          <w:numId w:val="20"/>
        </w:numPr>
        <w:autoSpaceDE/>
        <w:autoSpaceDN/>
        <w:adjustRightInd/>
        <w:spacing w:before="100" w:beforeAutospacing="1" w:after="100" w:afterAutospacing="1"/>
        <w:textAlignment w:val="baseline"/>
        <w:rPr>
          <w:rFonts w:ascii="Times New Roman" w:eastAsia="Times New Roman" w:hAnsi="Times New Roman"/>
          <w:szCs w:val="20"/>
          <w:bdr w:val="none" w:sz="0" w:space="0" w:color="auto" w:frame="1"/>
          <w:shd w:val="clear" w:color="auto" w:fill="FFFFFF"/>
        </w:rPr>
      </w:pPr>
      <w:r>
        <w:rPr>
          <w:rFonts w:ascii="Times New Roman" w:eastAsia="Times New Roman" w:hAnsi="Times New Roman"/>
          <w:szCs w:val="20"/>
          <w:bdr w:val="none" w:sz="0" w:space="0" w:color="auto" w:frame="1"/>
          <w:shd w:val="clear" w:color="auto" w:fill="FFFFFF"/>
        </w:rPr>
        <w:t>What does this narrative say for us today?</w:t>
      </w:r>
    </w:p>
    <w:p w14:paraId="6B218068" w14:textId="77777777" w:rsidR="00E13F79" w:rsidRPr="00801FD5" w:rsidRDefault="00E13F79" w:rsidP="00E13F79">
      <w:pPr>
        <w:widowControl/>
        <w:shd w:val="clear" w:color="auto" w:fill="FFFFFF"/>
        <w:autoSpaceDE/>
        <w:autoSpaceDN/>
        <w:adjustRightInd/>
        <w:textAlignment w:val="baseline"/>
        <w:rPr>
          <w:rFonts w:ascii="Times New Roman" w:hAnsi="Times New Roman"/>
          <w:color w:val="C00000"/>
        </w:rPr>
      </w:pPr>
    </w:p>
    <w:p w14:paraId="7F47FA1B" w14:textId="77777777" w:rsidR="00E13F79" w:rsidRPr="00415A2F" w:rsidRDefault="00E13F79" w:rsidP="00E13F79">
      <w:pPr>
        <w:widowControl/>
        <w:shd w:val="clear" w:color="auto" w:fill="FFFFFF"/>
        <w:autoSpaceDE/>
        <w:autoSpaceDN/>
        <w:adjustRightInd/>
        <w:textAlignment w:val="baseline"/>
        <w:rPr>
          <w:rFonts w:ascii="Times New Roman" w:hAnsi="Times New Roman"/>
          <w:i/>
          <w:color w:val="C00000"/>
        </w:rPr>
      </w:pPr>
      <w:r w:rsidRPr="00415A2F">
        <w:rPr>
          <w:rFonts w:ascii="Times New Roman" w:hAnsi="Times New Roman"/>
          <w:b/>
          <w:i/>
          <w:color w:val="C00000"/>
        </w:rPr>
        <w:t xml:space="preserve">Using your Bible </w:t>
      </w:r>
    </w:p>
    <w:p w14:paraId="0752E668" w14:textId="77777777" w:rsidR="00E13F79" w:rsidRDefault="00E13F79" w:rsidP="00E13F79">
      <w:pPr>
        <w:textAlignment w:val="baseline"/>
        <w:rPr>
          <w:rFonts w:ascii="Times New Roman" w:eastAsia="Times New Roman" w:hAnsi="Times New Roman"/>
          <w:color w:val="000000"/>
          <w:bdr w:val="none" w:sz="0" w:space="0" w:color="auto" w:frame="1"/>
        </w:rPr>
      </w:pPr>
    </w:p>
    <w:p w14:paraId="125DDC5B" w14:textId="3AEE94BA" w:rsidR="00E13F79" w:rsidRPr="00DF6B33" w:rsidRDefault="00F76432" w:rsidP="00E13F79">
      <w:pPr>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Compare the ways in which Matthew and Luke develop Mark’s narrative.</w:t>
      </w:r>
      <w:r w:rsidR="00B7619B">
        <w:rPr>
          <w:rFonts w:ascii="Times New Roman" w:eastAsia="Times New Roman" w:hAnsi="Times New Roman"/>
          <w:color w:val="000000"/>
          <w:szCs w:val="20"/>
          <w:bdr w:val="none" w:sz="0" w:space="0" w:color="auto" w:frame="1"/>
          <w:shd w:val="clear" w:color="auto" w:fill="FFFFFF"/>
        </w:rPr>
        <w:t xml:space="preserve"> </w:t>
      </w:r>
    </w:p>
    <w:p w14:paraId="5FF5E7AD" w14:textId="47C2F2F1" w:rsidR="00607F1B" w:rsidRDefault="00B7619B" w:rsidP="00E13F79">
      <w:pPr>
        <w:widowControl/>
        <w:numPr>
          <w:ilvl w:val="0"/>
          <w:numId w:val="21"/>
        </w:numPr>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Ma</w:t>
      </w:r>
      <w:r w:rsidR="00F76432">
        <w:rPr>
          <w:rFonts w:ascii="Times New Roman" w:eastAsia="Times New Roman" w:hAnsi="Times New Roman"/>
          <w:color w:val="000000"/>
          <w:szCs w:val="20"/>
          <w:bdr w:val="none" w:sz="0" w:space="0" w:color="auto" w:frame="1"/>
          <w:shd w:val="clear" w:color="auto" w:fill="FFFFFF"/>
        </w:rPr>
        <w:t>tthew 20: 29-34</w:t>
      </w:r>
    </w:p>
    <w:p w14:paraId="40C3E6B8" w14:textId="3903CD30" w:rsidR="00B7619B" w:rsidRDefault="00F76432" w:rsidP="00E13F79">
      <w:pPr>
        <w:widowControl/>
        <w:numPr>
          <w:ilvl w:val="0"/>
          <w:numId w:val="21"/>
        </w:numPr>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Luke 18: 35-43</w:t>
      </w:r>
    </w:p>
    <w:p w14:paraId="38606A43" w14:textId="3B8C4DAF" w:rsidR="00E13F79" w:rsidRDefault="00F76432" w:rsidP="00E13F79">
      <w:pPr>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Explore how John relates the account of the man born blind.</w:t>
      </w:r>
    </w:p>
    <w:p w14:paraId="65D94DAD" w14:textId="5BE43733" w:rsidR="00E13F79" w:rsidRDefault="00F76432" w:rsidP="00E13F79">
      <w:pPr>
        <w:widowControl/>
        <w:numPr>
          <w:ilvl w:val="0"/>
          <w:numId w:val="22"/>
        </w:numPr>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John 9: 1-25</w:t>
      </w:r>
    </w:p>
    <w:p w14:paraId="51512C52" w14:textId="52FB277A" w:rsidR="00B7619B" w:rsidRPr="00DF6B33" w:rsidRDefault="00B7619B" w:rsidP="00B7619B">
      <w:pPr>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 xml:space="preserve">Explore </w:t>
      </w:r>
      <w:r w:rsidR="00F76432">
        <w:rPr>
          <w:rFonts w:ascii="Times New Roman" w:eastAsia="Times New Roman" w:hAnsi="Times New Roman"/>
          <w:color w:val="000000"/>
          <w:szCs w:val="20"/>
          <w:bdr w:val="none" w:sz="0" w:space="0" w:color="auto" w:frame="1"/>
          <w:shd w:val="clear" w:color="auto" w:fill="FFFFFF"/>
        </w:rPr>
        <w:t xml:space="preserve">images of eyes and </w:t>
      </w:r>
      <w:r w:rsidR="001649C3">
        <w:rPr>
          <w:rFonts w:ascii="Times New Roman" w:eastAsia="Times New Roman" w:hAnsi="Times New Roman"/>
          <w:color w:val="000000"/>
          <w:szCs w:val="20"/>
          <w:bdr w:val="none" w:sz="0" w:space="0" w:color="auto" w:frame="1"/>
          <w:shd w:val="clear" w:color="auto" w:fill="FFFFFF"/>
        </w:rPr>
        <w:t>s</w:t>
      </w:r>
      <w:r w:rsidR="00F76432">
        <w:rPr>
          <w:rFonts w:ascii="Times New Roman" w:eastAsia="Times New Roman" w:hAnsi="Times New Roman"/>
          <w:color w:val="000000"/>
          <w:szCs w:val="20"/>
          <w:bdr w:val="none" w:sz="0" w:space="0" w:color="auto" w:frame="1"/>
          <w:shd w:val="clear" w:color="auto" w:fill="FFFFFF"/>
        </w:rPr>
        <w:t>ight in the Old Tes</w:t>
      </w:r>
      <w:r>
        <w:rPr>
          <w:rFonts w:ascii="Times New Roman" w:eastAsia="Times New Roman" w:hAnsi="Times New Roman"/>
          <w:color w:val="000000"/>
          <w:szCs w:val="20"/>
          <w:bdr w:val="none" w:sz="0" w:space="0" w:color="auto" w:frame="1"/>
          <w:shd w:val="clear" w:color="auto" w:fill="FFFFFF"/>
        </w:rPr>
        <w:t xml:space="preserve">tament. </w:t>
      </w:r>
    </w:p>
    <w:p w14:paraId="321E13CA" w14:textId="5B74B9AE" w:rsidR="00B7619B" w:rsidRDefault="00B7619B" w:rsidP="00B7619B">
      <w:pPr>
        <w:widowControl/>
        <w:numPr>
          <w:ilvl w:val="0"/>
          <w:numId w:val="21"/>
        </w:numPr>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 xml:space="preserve">Psalm </w:t>
      </w:r>
      <w:r w:rsidR="00F76432">
        <w:rPr>
          <w:rFonts w:ascii="Times New Roman" w:eastAsia="Times New Roman" w:hAnsi="Times New Roman"/>
          <w:color w:val="000000"/>
          <w:szCs w:val="20"/>
          <w:bdr w:val="none" w:sz="0" w:space="0" w:color="auto" w:frame="1"/>
          <w:shd w:val="clear" w:color="auto" w:fill="FFFFFF"/>
        </w:rPr>
        <w:t>1</w:t>
      </w:r>
      <w:r>
        <w:rPr>
          <w:rFonts w:ascii="Times New Roman" w:eastAsia="Times New Roman" w:hAnsi="Times New Roman"/>
          <w:color w:val="000000"/>
          <w:szCs w:val="20"/>
          <w:bdr w:val="none" w:sz="0" w:space="0" w:color="auto" w:frame="1"/>
          <w:shd w:val="clear" w:color="auto" w:fill="FFFFFF"/>
        </w:rPr>
        <w:t>9</w:t>
      </w:r>
      <w:r w:rsidR="00F76432">
        <w:rPr>
          <w:rFonts w:ascii="Times New Roman" w:eastAsia="Times New Roman" w:hAnsi="Times New Roman"/>
          <w:color w:val="000000"/>
          <w:szCs w:val="20"/>
          <w:bdr w:val="none" w:sz="0" w:space="0" w:color="auto" w:frame="1"/>
          <w:shd w:val="clear" w:color="auto" w:fill="FFFFFF"/>
        </w:rPr>
        <w:t>: 8</w:t>
      </w:r>
    </w:p>
    <w:p w14:paraId="28043469" w14:textId="08FABCA0" w:rsidR="00F76432" w:rsidRDefault="00F76432" w:rsidP="00B7619B">
      <w:pPr>
        <w:widowControl/>
        <w:numPr>
          <w:ilvl w:val="0"/>
          <w:numId w:val="21"/>
        </w:numPr>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Psalm 115: 3-5</w:t>
      </w:r>
    </w:p>
    <w:p w14:paraId="33BB9968" w14:textId="2BE17B43" w:rsidR="00B7619B" w:rsidRDefault="00B7619B" w:rsidP="00B7619B">
      <w:pPr>
        <w:widowControl/>
        <w:numPr>
          <w:ilvl w:val="0"/>
          <w:numId w:val="21"/>
        </w:numPr>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P</w:t>
      </w:r>
      <w:r w:rsidR="00F76432">
        <w:rPr>
          <w:rFonts w:ascii="Times New Roman" w:eastAsia="Times New Roman" w:hAnsi="Times New Roman"/>
          <w:color w:val="000000"/>
          <w:szCs w:val="20"/>
          <w:bdr w:val="none" w:sz="0" w:space="0" w:color="auto" w:frame="1"/>
          <w:shd w:val="clear" w:color="auto" w:fill="FFFFFF"/>
        </w:rPr>
        <w:t>salm 146: 4-7</w:t>
      </w:r>
    </w:p>
    <w:p w14:paraId="3276878F" w14:textId="5FA79081" w:rsidR="00B7619B" w:rsidRDefault="00F76432" w:rsidP="00B7619B">
      <w:pPr>
        <w:widowControl/>
        <w:numPr>
          <w:ilvl w:val="0"/>
          <w:numId w:val="21"/>
        </w:numPr>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Is</w:t>
      </w:r>
      <w:r w:rsidR="008B5ACF">
        <w:rPr>
          <w:rFonts w:ascii="Times New Roman" w:eastAsia="Times New Roman" w:hAnsi="Times New Roman"/>
          <w:color w:val="000000"/>
          <w:szCs w:val="20"/>
          <w:bdr w:val="none" w:sz="0" w:space="0" w:color="auto" w:frame="1"/>
          <w:shd w:val="clear" w:color="auto" w:fill="FFFFFF"/>
        </w:rPr>
        <w:t>a</w:t>
      </w:r>
      <w:r>
        <w:rPr>
          <w:rFonts w:ascii="Times New Roman" w:eastAsia="Times New Roman" w:hAnsi="Times New Roman"/>
          <w:color w:val="000000"/>
          <w:szCs w:val="20"/>
          <w:bdr w:val="none" w:sz="0" w:space="0" w:color="auto" w:frame="1"/>
          <w:shd w:val="clear" w:color="auto" w:fill="FFFFFF"/>
        </w:rPr>
        <w:t>iah 29: 17-20</w:t>
      </w:r>
    </w:p>
    <w:p w14:paraId="46EA0998" w14:textId="26D54CEF" w:rsidR="00B7619B" w:rsidRDefault="00B7619B" w:rsidP="00B7619B">
      <w:pPr>
        <w:widowControl/>
        <w:autoSpaceDE/>
        <w:autoSpaceDN/>
        <w:adjustRightInd/>
        <w:spacing w:before="100" w:beforeAutospacing="1" w:after="100" w:afterAutospacing="1"/>
        <w:ind w:left="1080"/>
        <w:textAlignment w:val="baseline"/>
        <w:rPr>
          <w:rFonts w:ascii="Times New Roman" w:eastAsia="Times New Roman" w:hAnsi="Times New Roman"/>
          <w:color w:val="000000"/>
          <w:szCs w:val="20"/>
          <w:bdr w:val="none" w:sz="0" w:space="0" w:color="auto" w:frame="1"/>
          <w:shd w:val="clear" w:color="auto" w:fill="FFFFFF"/>
        </w:rPr>
      </w:pPr>
    </w:p>
    <w:p w14:paraId="4777F04E" w14:textId="73D45D5A" w:rsidR="00607F1B" w:rsidRDefault="00607F1B">
      <w:pPr>
        <w:widowControl/>
        <w:autoSpaceDE/>
        <w:autoSpaceDN/>
        <w:adjustRightInd/>
        <w:spacing w:after="200" w:line="276" w:lineRule="auto"/>
        <w:rPr>
          <w:rFonts w:ascii="Times New Roman" w:eastAsiaTheme="minorHAnsi" w:hAnsi="Times New Roman"/>
          <w:color w:val="C00000"/>
          <w:lang w:val="en-GB" w:eastAsia="en-US"/>
        </w:rPr>
      </w:pPr>
      <w:r>
        <w:rPr>
          <w:rFonts w:ascii="Times New Roman" w:hAnsi="Times New Roman"/>
          <w:color w:val="C00000"/>
        </w:rPr>
        <w:br w:type="page"/>
      </w:r>
    </w:p>
    <w:p w14:paraId="2903224E" w14:textId="77777777" w:rsidR="00E13F79" w:rsidRPr="00D213A9" w:rsidRDefault="00E13F79" w:rsidP="00E13F79">
      <w:pPr>
        <w:pStyle w:val="NoSpacing"/>
        <w:rPr>
          <w:rFonts w:ascii="Times New Roman" w:hAnsi="Times New Roman" w:cs="Times New Roman"/>
          <w:i/>
          <w:color w:val="C00000"/>
          <w:sz w:val="24"/>
          <w:szCs w:val="24"/>
        </w:rPr>
      </w:pPr>
      <w:r>
        <w:rPr>
          <w:rFonts w:ascii="Times New Roman" w:hAnsi="Times New Roman" w:cs="Times New Roman"/>
          <w:b/>
          <w:i/>
          <w:color w:val="C00000"/>
          <w:sz w:val="24"/>
          <w:szCs w:val="24"/>
        </w:rPr>
        <w:lastRenderedPageBreak/>
        <w:t>Exploring online</w:t>
      </w:r>
    </w:p>
    <w:p w14:paraId="7847D124" w14:textId="77777777" w:rsidR="00E13F79" w:rsidRDefault="00E13F79" w:rsidP="00E13F79">
      <w:pPr>
        <w:pStyle w:val="NoSpacing"/>
        <w:rPr>
          <w:rFonts w:ascii="Times New Roman" w:hAnsi="Times New Roman" w:cs="Times New Roman"/>
          <w:b/>
          <w:i/>
          <w:color w:val="C00000"/>
          <w:sz w:val="24"/>
          <w:szCs w:val="24"/>
        </w:rPr>
      </w:pPr>
    </w:p>
    <w:p w14:paraId="762F44DE" w14:textId="39FB82FD" w:rsidR="00E13F79" w:rsidRPr="005D6E41" w:rsidRDefault="00E13F79" w:rsidP="00E13F79">
      <w:pPr>
        <w:pStyle w:val="NoSpacing"/>
        <w:rPr>
          <w:rFonts w:ascii="Times New Roman" w:hAnsi="Times New Roman" w:cs="Times New Roman"/>
          <w:sz w:val="24"/>
          <w:szCs w:val="24"/>
        </w:rPr>
      </w:pPr>
      <w:r>
        <w:rPr>
          <w:rFonts w:ascii="Times New Roman" w:hAnsi="Times New Roman" w:cs="Times New Roman"/>
          <w:sz w:val="24"/>
          <w:szCs w:val="24"/>
        </w:rPr>
        <w:t xml:space="preserve">Widen your exploration of </w:t>
      </w:r>
      <w:r w:rsidR="00F76432">
        <w:rPr>
          <w:rFonts w:ascii="Times New Roman" w:hAnsi="Times New Roman" w:cs="Times New Roman"/>
          <w:sz w:val="24"/>
          <w:szCs w:val="24"/>
        </w:rPr>
        <w:t>the Gospel story concerning the healing at Jericho by looking up some of the following themes an</w:t>
      </w:r>
      <w:r>
        <w:rPr>
          <w:rFonts w:ascii="Times New Roman" w:hAnsi="Times New Roman" w:cs="Times New Roman"/>
          <w:sz w:val="24"/>
          <w:szCs w:val="24"/>
        </w:rPr>
        <w:t xml:space="preserve">d others of your own choosing. </w:t>
      </w:r>
    </w:p>
    <w:p w14:paraId="78D55D2A" w14:textId="2653CBEF" w:rsidR="00607F1B" w:rsidRPr="00F76432" w:rsidRDefault="00F76432" w:rsidP="00F76432">
      <w:pPr>
        <w:widowControl/>
        <w:numPr>
          <w:ilvl w:val="0"/>
          <w:numId w:val="23"/>
        </w:numPr>
        <w:autoSpaceDE/>
        <w:autoSpaceDN/>
        <w:adjustRightInd/>
        <w:spacing w:before="100" w:beforeAutospacing="1" w:after="100" w:afterAutospacing="1"/>
        <w:textAlignment w:val="baseline"/>
        <w:rPr>
          <w:rFonts w:ascii="Times New Roman" w:hAnsi="Times New Roman"/>
          <w:b/>
          <w:i/>
          <w:color w:val="C00000"/>
        </w:rPr>
      </w:pPr>
      <w:r>
        <w:rPr>
          <w:rFonts w:ascii="Times New Roman" w:eastAsia="Times New Roman" w:hAnsi="Times New Roman"/>
          <w:color w:val="000000"/>
          <w:szCs w:val="20"/>
          <w:bdr w:val="none" w:sz="0" w:space="0" w:color="auto" w:frame="1"/>
          <w:shd w:val="clear" w:color="auto" w:fill="FFFFFF"/>
        </w:rPr>
        <w:t>Blind Bartimaeus</w:t>
      </w:r>
    </w:p>
    <w:p w14:paraId="77C35548" w14:textId="44FD80DB" w:rsidR="00F76432" w:rsidRPr="00F76432" w:rsidRDefault="00F76432" w:rsidP="00F76432">
      <w:pPr>
        <w:widowControl/>
        <w:numPr>
          <w:ilvl w:val="0"/>
          <w:numId w:val="23"/>
        </w:numPr>
        <w:autoSpaceDE/>
        <w:autoSpaceDN/>
        <w:adjustRightInd/>
        <w:spacing w:before="100" w:beforeAutospacing="1" w:after="100" w:afterAutospacing="1"/>
        <w:textAlignment w:val="baseline"/>
        <w:rPr>
          <w:rFonts w:ascii="Times New Roman" w:hAnsi="Times New Roman"/>
          <w:b/>
          <w:i/>
          <w:color w:val="C00000"/>
        </w:rPr>
      </w:pPr>
      <w:r>
        <w:rPr>
          <w:rFonts w:ascii="Times New Roman" w:eastAsia="Times New Roman" w:hAnsi="Times New Roman"/>
          <w:color w:val="000000"/>
          <w:szCs w:val="20"/>
          <w:bdr w:val="none" w:sz="0" w:space="0" w:color="auto" w:frame="1"/>
          <w:shd w:val="clear" w:color="auto" w:fill="FFFFFF"/>
        </w:rPr>
        <w:t>Leaving Jericho behind</w:t>
      </w:r>
    </w:p>
    <w:p w14:paraId="4C453450" w14:textId="191449A4" w:rsidR="00F76432" w:rsidRPr="00F76432" w:rsidRDefault="00F76432" w:rsidP="00F76432">
      <w:pPr>
        <w:widowControl/>
        <w:numPr>
          <w:ilvl w:val="0"/>
          <w:numId w:val="23"/>
        </w:numPr>
        <w:autoSpaceDE/>
        <w:autoSpaceDN/>
        <w:adjustRightInd/>
        <w:spacing w:before="100" w:beforeAutospacing="1" w:after="100" w:afterAutospacing="1"/>
        <w:textAlignment w:val="baseline"/>
        <w:rPr>
          <w:rFonts w:ascii="Times New Roman" w:hAnsi="Times New Roman"/>
          <w:b/>
          <w:i/>
          <w:color w:val="C00000"/>
        </w:rPr>
      </w:pPr>
      <w:r>
        <w:rPr>
          <w:rFonts w:ascii="Times New Roman" w:eastAsia="Times New Roman" w:hAnsi="Times New Roman"/>
          <w:color w:val="000000"/>
          <w:szCs w:val="20"/>
          <w:bdr w:val="none" w:sz="0" w:space="0" w:color="auto" w:frame="1"/>
          <w:shd w:val="clear" w:color="auto" w:fill="FFFFFF"/>
        </w:rPr>
        <w:t>Opening eyes</w:t>
      </w:r>
    </w:p>
    <w:p w14:paraId="303BD964" w14:textId="77777777" w:rsidR="00F76432" w:rsidRDefault="00F76432" w:rsidP="00E13F79">
      <w:pPr>
        <w:pStyle w:val="NoSpacing"/>
        <w:rPr>
          <w:rFonts w:ascii="Times New Roman" w:hAnsi="Times New Roman" w:cs="Times New Roman"/>
          <w:b/>
          <w:i/>
          <w:color w:val="C00000"/>
          <w:sz w:val="24"/>
          <w:szCs w:val="24"/>
        </w:rPr>
      </w:pPr>
    </w:p>
    <w:p w14:paraId="2053899D" w14:textId="724A8777" w:rsidR="00E13F79" w:rsidRPr="00D213A9" w:rsidRDefault="00E13F79" w:rsidP="00E13F79">
      <w:pPr>
        <w:pStyle w:val="NoSpacing"/>
        <w:rPr>
          <w:rFonts w:ascii="Times New Roman" w:hAnsi="Times New Roman" w:cs="Times New Roman"/>
          <w:i/>
          <w:color w:val="C00000"/>
          <w:sz w:val="24"/>
          <w:szCs w:val="24"/>
        </w:rPr>
      </w:pPr>
      <w:r>
        <w:rPr>
          <w:rFonts w:ascii="Times New Roman" w:hAnsi="Times New Roman" w:cs="Times New Roman"/>
          <w:b/>
          <w:i/>
          <w:color w:val="C00000"/>
          <w:sz w:val="24"/>
          <w:szCs w:val="24"/>
        </w:rPr>
        <w:t>Drawing on experience</w:t>
      </w:r>
    </w:p>
    <w:p w14:paraId="3FD31B62" w14:textId="77777777" w:rsidR="00E13F79" w:rsidRDefault="00E13F79" w:rsidP="00E13F79">
      <w:pPr>
        <w:pStyle w:val="NoSpacing"/>
        <w:rPr>
          <w:rFonts w:ascii="Times New Roman" w:hAnsi="Times New Roman" w:cs="Times New Roman"/>
          <w:b/>
          <w:i/>
          <w:color w:val="C00000"/>
          <w:sz w:val="24"/>
          <w:szCs w:val="24"/>
        </w:rPr>
      </w:pPr>
    </w:p>
    <w:p w14:paraId="20CE6628" w14:textId="0ED45724" w:rsidR="00E13F79" w:rsidRPr="00AC0B35" w:rsidRDefault="00E13F79" w:rsidP="00E13F79">
      <w:pPr>
        <w:pStyle w:val="NoSpacing"/>
        <w:rPr>
          <w:rFonts w:ascii="Times New Roman" w:hAnsi="Times New Roman" w:cs="Times New Roman"/>
          <w:sz w:val="24"/>
          <w:szCs w:val="24"/>
        </w:rPr>
      </w:pPr>
      <w:r>
        <w:rPr>
          <w:rFonts w:ascii="Times New Roman" w:hAnsi="Times New Roman" w:cs="Times New Roman"/>
          <w:sz w:val="24"/>
          <w:szCs w:val="24"/>
        </w:rPr>
        <w:t xml:space="preserve">The image to stimulate reflection on </w:t>
      </w:r>
      <w:r w:rsidR="00350C71">
        <w:rPr>
          <w:rFonts w:ascii="Times New Roman" w:hAnsi="Times New Roman" w:cs="Times New Roman"/>
          <w:sz w:val="24"/>
          <w:szCs w:val="24"/>
        </w:rPr>
        <w:t xml:space="preserve">Mark’s </w:t>
      </w:r>
      <w:r w:rsidR="00F76432">
        <w:rPr>
          <w:rFonts w:ascii="Times New Roman" w:hAnsi="Times New Roman" w:cs="Times New Roman"/>
          <w:sz w:val="24"/>
          <w:szCs w:val="24"/>
        </w:rPr>
        <w:t xml:space="preserve">narrative concerning Bartimaeus is </w:t>
      </w:r>
      <w:r w:rsidR="00F76432">
        <w:rPr>
          <w:rFonts w:ascii="Times New Roman" w:hAnsi="Times New Roman" w:cs="Times New Roman"/>
          <w:i/>
          <w:iCs/>
          <w:sz w:val="24"/>
          <w:szCs w:val="24"/>
        </w:rPr>
        <w:t xml:space="preserve">eyes. </w:t>
      </w:r>
      <w:r w:rsidR="00F76432">
        <w:rPr>
          <w:rFonts w:ascii="Times New Roman" w:hAnsi="Times New Roman" w:cs="Times New Roman"/>
          <w:sz w:val="24"/>
          <w:szCs w:val="24"/>
        </w:rPr>
        <w:t xml:space="preserve">Draw </w:t>
      </w:r>
      <w:r>
        <w:rPr>
          <w:rFonts w:ascii="Times New Roman" w:hAnsi="Times New Roman" w:cs="Times New Roman"/>
          <w:sz w:val="24"/>
          <w:szCs w:val="24"/>
        </w:rPr>
        <w:t xml:space="preserve">on your </w:t>
      </w:r>
      <w:r w:rsidR="00BC7E80">
        <w:rPr>
          <w:rFonts w:ascii="Times New Roman" w:hAnsi="Times New Roman" w:cs="Times New Roman"/>
          <w:sz w:val="24"/>
          <w:szCs w:val="24"/>
        </w:rPr>
        <w:t xml:space="preserve">own </w:t>
      </w:r>
      <w:r>
        <w:rPr>
          <w:rFonts w:ascii="Times New Roman" w:hAnsi="Times New Roman" w:cs="Times New Roman"/>
          <w:sz w:val="24"/>
          <w:szCs w:val="24"/>
        </w:rPr>
        <w:t xml:space="preserve">experience of </w:t>
      </w:r>
      <w:r w:rsidR="00F76432">
        <w:rPr>
          <w:rFonts w:ascii="Times New Roman" w:hAnsi="Times New Roman" w:cs="Times New Roman"/>
          <w:sz w:val="24"/>
          <w:szCs w:val="24"/>
        </w:rPr>
        <w:t>eyes</w:t>
      </w:r>
      <w:r w:rsidR="00BC7E80">
        <w:rPr>
          <w:rFonts w:ascii="Times New Roman" w:hAnsi="Times New Roman" w:cs="Times New Roman"/>
          <w:sz w:val="24"/>
          <w:szCs w:val="24"/>
        </w:rPr>
        <w:t>. For example:</w:t>
      </w:r>
      <w:r>
        <w:rPr>
          <w:rFonts w:ascii="Times New Roman" w:hAnsi="Times New Roman" w:cs="Times New Roman"/>
          <w:sz w:val="24"/>
          <w:szCs w:val="24"/>
        </w:rPr>
        <w:t xml:space="preserve"> </w:t>
      </w:r>
    </w:p>
    <w:p w14:paraId="77E73EF4" w14:textId="77777777" w:rsidR="00F76432" w:rsidRDefault="00607F1B" w:rsidP="00350C71">
      <w:pPr>
        <w:widowControl/>
        <w:numPr>
          <w:ilvl w:val="0"/>
          <w:numId w:val="24"/>
        </w:numPr>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Wh</w:t>
      </w:r>
      <w:r w:rsidR="00F76432">
        <w:rPr>
          <w:rFonts w:ascii="Times New Roman" w:eastAsia="Times New Roman" w:hAnsi="Times New Roman"/>
          <w:color w:val="000000"/>
          <w:szCs w:val="20"/>
          <w:bdr w:val="none" w:sz="0" w:space="0" w:color="auto" w:frame="1"/>
          <w:shd w:val="clear" w:color="auto" w:fill="FFFFFF"/>
        </w:rPr>
        <w:t>at do eyes tell you about a person?</w:t>
      </w:r>
    </w:p>
    <w:p w14:paraId="1353DA66" w14:textId="77777777" w:rsidR="00F76432" w:rsidRDefault="00F76432" w:rsidP="00350C71">
      <w:pPr>
        <w:widowControl/>
        <w:numPr>
          <w:ilvl w:val="0"/>
          <w:numId w:val="24"/>
        </w:numPr>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When have your eyes been opened to see things differently?</w:t>
      </w:r>
    </w:p>
    <w:p w14:paraId="2BCEE988" w14:textId="77777777" w:rsidR="00F76432" w:rsidRDefault="00F76432" w:rsidP="00F76432">
      <w:pPr>
        <w:widowControl/>
        <w:numPr>
          <w:ilvl w:val="0"/>
          <w:numId w:val="24"/>
        </w:numPr>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 xml:space="preserve">What do you feel like when it is too dark to see? </w:t>
      </w:r>
    </w:p>
    <w:p w14:paraId="09F9EE8E" w14:textId="0AC669A2" w:rsidR="00E13F79" w:rsidRPr="00AC0B35" w:rsidRDefault="00E13F79" w:rsidP="00F76432">
      <w:pPr>
        <w:widowControl/>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sidRPr="00AC0B35">
        <w:rPr>
          <w:rFonts w:ascii="Times New Roman" w:eastAsia="Times New Roman" w:hAnsi="Times New Roman"/>
          <w:color w:val="000000"/>
          <w:szCs w:val="20"/>
          <w:bdr w:val="none" w:sz="0" w:space="0" w:color="auto" w:frame="1"/>
          <w:shd w:val="clear" w:color="auto" w:fill="FFFFFF"/>
        </w:rPr>
        <w:t>What have you learned about</w:t>
      </w:r>
      <w:r>
        <w:rPr>
          <w:rFonts w:ascii="Times New Roman" w:eastAsia="Times New Roman" w:hAnsi="Times New Roman"/>
          <w:color w:val="000000"/>
          <w:szCs w:val="20"/>
          <w:bdr w:val="none" w:sz="0" w:space="0" w:color="auto" w:frame="1"/>
          <w:shd w:val="clear" w:color="auto" w:fill="FFFFFF"/>
        </w:rPr>
        <w:t xml:space="preserve"> </w:t>
      </w:r>
      <w:r w:rsidR="00F76432">
        <w:rPr>
          <w:rFonts w:ascii="Times New Roman" w:eastAsia="Times New Roman" w:hAnsi="Times New Roman"/>
          <w:color w:val="000000"/>
          <w:szCs w:val="20"/>
          <w:bdr w:val="none" w:sz="0" w:space="0" w:color="auto" w:frame="1"/>
          <w:shd w:val="clear" w:color="auto" w:fill="FFFFFF"/>
        </w:rPr>
        <w:t>the connection between sight and insight</w:t>
      </w:r>
      <w:r w:rsidRPr="00AC0B35">
        <w:rPr>
          <w:rFonts w:ascii="Times New Roman" w:eastAsia="Times New Roman" w:hAnsi="Times New Roman"/>
          <w:color w:val="000000"/>
          <w:szCs w:val="20"/>
          <w:bdr w:val="none" w:sz="0" w:space="0" w:color="auto" w:frame="1"/>
          <w:shd w:val="clear" w:color="auto" w:fill="FFFFFF"/>
        </w:rPr>
        <w:t>?</w:t>
      </w:r>
    </w:p>
    <w:p w14:paraId="5441855E" w14:textId="77777777" w:rsidR="00E13F79" w:rsidRPr="00B03F7F" w:rsidRDefault="00E13F79" w:rsidP="00E13F79">
      <w:pPr>
        <w:pStyle w:val="NoSpacing"/>
        <w:rPr>
          <w:rFonts w:ascii="Times New Roman" w:hAnsi="Times New Roman" w:cs="Times New Roman"/>
          <w:color w:val="C00000"/>
          <w:sz w:val="24"/>
          <w:szCs w:val="24"/>
        </w:rPr>
      </w:pPr>
    </w:p>
    <w:p w14:paraId="70A6416F" w14:textId="77777777" w:rsidR="00E13F79" w:rsidRPr="00D213A9" w:rsidRDefault="00E13F79" w:rsidP="00E13F79">
      <w:pPr>
        <w:pStyle w:val="NoSpacing"/>
        <w:rPr>
          <w:rFonts w:ascii="Times New Roman" w:hAnsi="Times New Roman" w:cs="Times New Roman"/>
          <w:i/>
          <w:color w:val="C00000"/>
          <w:sz w:val="24"/>
          <w:szCs w:val="24"/>
        </w:rPr>
      </w:pPr>
      <w:r>
        <w:rPr>
          <w:rFonts w:ascii="Times New Roman" w:hAnsi="Times New Roman" w:cs="Times New Roman"/>
          <w:b/>
          <w:i/>
          <w:color w:val="C00000"/>
          <w:sz w:val="24"/>
          <w:szCs w:val="24"/>
        </w:rPr>
        <w:t>Creating and making</w:t>
      </w:r>
      <w:r w:rsidRPr="00D213A9">
        <w:rPr>
          <w:rFonts w:ascii="Times New Roman" w:hAnsi="Times New Roman" w:cs="Times New Roman"/>
          <w:b/>
          <w:i/>
          <w:color w:val="C00000"/>
          <w:sz w:val="24"/>
          <w:szCs w:val="24"/>
        </w:rPr>
        <w:t xml:space="preserve"> </w:t>
      </w:r>
    </w:p>
    <w:p w14:paraId="35293ACF" w14:textId="77777777" w:rsidR="00E13F79" w:rsidRDefault="00E13F79" w:rsidP="00E13F79">
      <w:pPr>
        <w:pStyle w:val="NoSpacing"/>
        <w:rPr>
          <w:rFonts w:ascii="Times New Roman" w:hAnsi="Times New Roman" w:cs="Times New Roman"/>
          <w:sz w:val="24"/>
          <w:szCs w:val="24"/>
        </w:rPr>
      </w:pPr>
    </w:p>
    <w:p w14:paraId="09C1D7DE" w14:textId="50C03A78" w:rsidR="00E13F79" w:rsidRPr="00AC0B35" w:rsidRDefault="00E13F79" w:rsidP="00E13F79">
      <w:pPr>
        <w:pStyle w:val="NoSpacing"/>
        <w:rPr>
          <w:rFonts w:ascii="Times New Roman" w:hAnsi="Times New Roman" w:cs="Times New Roman"/>
          <w:sz w:val="24"/>
          <w:szCs w:val="24"/>
        </w:rPr>
      </w:pPr>
      <w:r>
        <w:rPr>
          <w:rFonts w:ascii="Times New Roman" w:hAnsi="Times New Roman" w:cs="Times New Roman"/>
          <w:sz w:val="24"/>
          <w:szCs w:val="24"/>
        </w:rPr>
        <w:t>This section offers pointers to some creative activities that may be inspired by</w:t>
      </w:r>
      <w:r w:rsidR="00607F1B">
        <w:rPr>
          <w:rFonts w:ascii="Times New Roman" w:hAnsi="Times New Roman" w:cs="Times New Roman"/>
          <w:sz w:val="24"/>
          <w:szCs w:val="24"/>
        </w:rPr>
        <w:t xml:space="preserve"> </w:t>
      </w:r>
      <w:r w:rsidR="00350C71">
        <w:rPr>
          <w:rFonts w:ascii="Times New Roman" w:hAnsi="Times New Roman" w:cs="Times New Roman"/>
          <w:sz w:val="24"/>
          <w:szCs w:val="24"/>
        </w:rPr>
        <w:t xml:space="preserve">Mark’s </w:t>
      </w:r>
      <w:r w:rsidR="00F76432">
        <w:rPr>
          <w:rFonts w:ascii="Times New Roman" w:hAnsi="Times New Roman" w:cs="Times New Roman"/>
          <w:sz w:val="24"/>
          <w:szCs w:val="24"/>
        </w:rPr>
        <w:t>narrative concerning Bartimaeus.</w:t>
      </w:r>
    </w:p>
    <w:p w14:paraId="5A5B7CBD" w14:textId="57232218" w:rsidR="00350C71" w:rsidRDefault="00350C71" w:rsidP="00350C71">
      <w:pPr>
        <w:widowControl/>
        <w:numPr>
          <w:ilvl w:val="0"/>
          <w:numId w:val="25"/>
        </w:numPr>
        <w:autoSpaceDE/>
        <w:autoSpaceDN/>
        <w:adjustRightInd/>
        <w:spacing w:before="100" w:beforeAutospacing="1" w:after="100" w:afterAutospacing="1"/>
        <w:textAlignment w:val="baseline"/>
        <w:rPr>
          <w:rFonts w:ascii="Times New Roman" w:eastAsia="Times New Roman" w:hAnsi="Times New Roman"/>
          <w:szCs w:val="20"/>
          <w:bdr w:val="none" w:sz="0" w:space="0" w:color="auto" w:frame="1"/>
          <w:shd w:val="clear" w:color="auto" w:fill="FFFFFF"/>
        </w:rPr>
      </w:pPr>
      <w:r>
        <w:rPr>
          <w:rFonts w:ascii="Times New Roman" w:eastAsia="Times New Roman" w:hAnsi="Times New Roman"/>
          <w:szCs w:val="20"/>
          <w:bdr w:val="none" w:sz="0" w:space="0" w:color="auto" w:frame="1"/>
          <w:shd w:val="clear" w:color="auto" w:fill="FFFFFF"/>
        </w:rPr>
        <w:t xml:space="preserve">Create a </w:t>
      </w:r>
      <w:r w:rsidR="00F76432">
        <w:rPr>
          <w:rFonts w:ascii="Times New Roman" w:eastAsia="Times New Roman" w:hAnsi="Times New Roman"/>
          <w:szCs w:val="20"/>
          <w:bdr w:val="none" w:sz="0" w:space="0" w:color="auto" w:frame="1"/>
          <w:shd w:val="clear" w:color="auto" w:fill="FFFFFF"/>
        </w:rPr>
        <w:t>mural telling the story of Bartimaeus.</w:t>
      </w:r>
    </w:p>
    <w:p w14:paraId="2E126BC0" w14:textId="11441491" w:rsidR="00350C71" w:rsidRDefault="00350C71" w:rsidP="00350C71">
      <w:pPr>
        <w:widowControl/>
        <w:numPr>
          <w:ilvl w:val="0"/>
          <w:numId w:val="25"/>
        </w:numPr>
        <w:autoSpaceDE/>
        <w:autoSpaceDN/>
        <w:adjustRightInd/>
        <w:spacing w:before="100" w:beforeAutospacing="1" w:after="100" w:afterAutospacing="1"/>
        <w:textAlignment w:val="baseline"/>
        <w:rPr>
          <w:rFonts w:ascii="Times New Roman" w:eastAsia="Times New Roman" w:hAnsi="Times New Roman"/>
          <w:szCs w:val="20"/>
          <w:bdr w:val="none" w:sz="0" w:space="0" w:color="auto" w:frame="1"/>
          <w:shd w:val="clear" w:color="auto" w:fill="FFFFFF"/>
        </w:rPr>
      </w:pPr>
      <w:r>
        <w:rPr>
          <w:rFonts w:ascii="Times New Roman" w:eastAsia="Times New Roman" w:hAnsi="Times New Roman"/>
          <w:szCs w:val="20"/>
          <w:bdr w:val="none" w:sz="0" w:space="0" w:color="auto" w:frame="1"/>
          <w:shd w:val="clear" w:color="auto" w:fill="FFFFFF"/>
        </w:rPr>
        <w:t xml:space="preserve">Create a collage </w:t>
      </w:r>
      <w:r w:rsidR="00F76432">
        <w:rPr>
          <w:rFonts w:ascii="Times New Roman" w:eastAsia="Times New Roman" w:hAnsi="Times New Roman"/>
          <w:szCs w:val="20"/>
          <w:bdr w:val="none" w:sz="0" w:space="0" w:color="auto" w:frame="1"/>
          <w:shd w:val="clear" w:color="auto" w:fill="FFFFFF"/>
        </w:rPr>
        <w:t>with pictures of eyes.</w:t>
      </w:r>
    </w:p>
    <w:p w14:paraId="6FABDA8B" w14:textId="3412A0A0" w:rsidR="00350C71" w:rsidRDefault="00350C71" w:rsidP="00350C71">
      <w:pPr>
        <w:widowControl/>
        <w:numPr>
          <w:ilvl w:val="0"/>
          <w:numId w:val="25"/>
        </w:numPr>
        <w:autoSpaceDE/>
        <w:autoSpaceDN/>
        <w:adjustRightInd/>
        <w:spacing w:before="100" w:beforeAutospacing="1" w:after="100" w:afterAutospacing="1"/>
        <w:textAlignment w:val="baseline"/>
        <w:rPr>
          <w:rFonts w:ascii="Times New Roman" w:eastAsia="Times New Roman" w:hAnsi="Times New Roman"/>
          <w:szCs w:val="20"/>
          <w:bdr w:val="none" w:sz="0" w:space="0" w:color="auto" w:frame="1"/>
          <w:shd w:val="clear" w:color="auto" w:fill="FFFFFF"/>
        </w:rPr>
      </w:pPr>
      <w:r>
        <w:rPr>
          <w:rFonts w:ascii="Times New Roman" w:eastAsia="Times New Roman" w:hAnsi="Times New Roman"/>
          <w:szCs w:val="20"/>
          <w:bdr w:val="none" w:sz="0" w:space="0" w:color="auto" w:frame="1"/>
          <w:shd w:val="clear" w:color="auto" w:fill="FFFFFF"/>
        </w:rPr>
        <w:t xml:space="preserve">Create a </w:t>
      </w:r>
      <w:r w:rsidR="00F76432">
        <w:rPr>
          <w:rFonts w:ascii="Times New Roman" w:eastAsia="Times New Roman" w:hAnsi="Times New Roman"/>
          <w:szCs w:val="20"/>
          <w:bdr w:val="none" w:sz="0" w:space="0" w:color="auto" w:frame="1"/>
          <w:shd w:val="clear" w:color="auto" w:fill="FFFFFF"/>
        </w:rPr>
        <w:t xml:space="preserve">poster </w:t>
      </w:r>
      <w:r w:rsidR="001649C3">
        <w:rPr>
          <w:rFonts w:ascii="Times New Roman" w:eastAsia="Times New Roman" w:hAnsi="Times New Roman"/>
          <w:szCs w:val="20"/>
          <w:bdr w:val="none" w:sz="0" w:space="0" w:color="auto" w:frame="1"/>
          <w:shd w:val="clear" w:color="auto" w:fill="FFFFFF"/>
        </w:rPr>
        <w:t xml:space="preserve">of </w:t>
      </w:r>
      <w:r w:rsidR="00F76432">
        <w:rPr>
          <w:rFonts w:ascii="Times New Roman" w:eastAsia="Times New Roman" w:hAnsi="Times New Roman"/>
          <w:szCs w:val="20"/>
          <w:bdr w:val="none" w:sz="0" w:space="0" w:color="auto" w:frame="1"/>
          <w:shd w:val="clear" w:color="auto" w:fill="FFFFFF"/>
        </w:rPr>
        <w:t>st</w:t>
      </w:r>
      <w:r w:rsidR="001649C3">
        <w:rPr>
          <w:rFonts w:ascii="Times New Roman" w:eastAsia="Times New Roman" w:hAnsi="Times New Roman"/>
          <w:szCs w:val="20"/>
          <w:bdr w:val="none" w:sz="0" w:space="0" w:color="auto" w:frame="1"/>
          <w:shd w:val="clear" w:color="auto" w:fill="FFFFFF"/>
        </w:rPr>
        <w:t>unn</w:t>
      </w:r>
      <w:r w:rsidR="00F76432">
        <w:rPr>
          <w:rFonts w:ascii="Times New Roman" w:eastAsia="Times New Roman" w:hAnsi="Times New Roman"/>
          <w:szCs w:val="20"/>
          <w:bdr w:val="none" w:sz="0" w:space="0" w:color="auto" w:frame="1"/>
          <w:shd w:val="clear" w:color="auto" w:fill="FFFFFF"/>
        </w:rPr>
        <w:t>ing landscapes</w:t>
      </w:r>
      <w:r>
        <w:rPr>
          <w:rFonts w:ascii="Times New Roman" w:eastAsia="Times New Roman" w:hAnsi="Times New Roman"/>
          <w:szCs w:val="20"/>
          <w:bdr w:val="none" w:sz="0" w:space="0" w:color="auto" w:frame="1"/>
          <w:shd w:val="clear" w:color="auto" w:fill="FFFFFF"/>
        </w:rPr>
        <w:t>.</w:t>
      </w:r>
    </w:p>
    <w:p w14:paraId="02CD51D4" w14:textId="3644CE1B" w:rsidR="00E13F79" w:rsidRPr="00350C71" w:rsidRDefault="00E13F79" w:rsidP="009F7923">
      <w:pPr>
        <w:widowControl/>
        <w:numPr>
          <w:ilvl w:val="0"/>
          <w:numId w:val="25"/>
        </w:numPr>
        <w:autoSpaceDE/>
        <w:autoSpaceDN/>
        <w:adjustRightInd/>
        <w:spacing w:before="100" w:beforeAutospacing="1" w:after="100" w:afterAutospacing="1"/>
        <w:textAlignment w:val="baseline"/>
        <w:rPr>
          <w:rFonts w:ascii="Times New Roman" w:eastAsia="Times New Roman" w:hAnsi="Times New Roman"/>
          <w:szCs w:val="20"/>
          <w:bdr w:val="none" w:sz="0" w:space="0" w:color="auto" w:frame="1"/>
          <w:shd w:val="clear" w:color="auto" w:fill="FFFFFF"/>
        </w:rPr>
      </w:pPr>
      <w:r w:rsidRPr="00350C71">
        <w:rPr>
          <w:rFonts w:ascii="Times New Roman" w:eastAsia="Times New Roman" w:hAnsi="Times New Roman"/>
          <w:szCs w:val="20"/>
          <w:bdr w:val="none" w:sz="0" w:space="0" w:color="auto" w:frame="1"/>
          <w:shd w:val="clear" w:color="auto" w:fill="FFFFFF"/>
        </w:rPr>
        <w:t xml:space="preserve">Create a reflection, poem, or prayer on the </w:t>
      </w:r>
      <w:r w:rsidR="00342DEB" w:rsidRPr="00350C71">
        <w:rPr>
          <w:rFonts w:ascii="Times New Roman" w:eastAsia="Times New Roman" w:hAnsi="Times New Roman"/>
          <w:szCs w:val="20"/>
          <w:bdr w:val="none" w:sz="0" w:space="0" w:color="auto" w:frame="1"/>
          <w:shd w:val="clear" w:color="auto" w:fill="FFFFFF"/>
        </w:rPr>
        <w:t>theme o</w:t>
      </w:r>
      <w:r w:rsidR="00350C71">
        <w:rPr>
          <w:rFonts w:ascii="Times New Roman" w:eastAsia="Times New Roman" w:hAnsi="Times New Roman"/>
          <w:szCs w:val="20"/>
          <w:bdr w:val="none" w:sz="0" w:space="0" w:color="auto" w:frame="1"/>
          <w:shd w:val="clear" w:color="auto" w:fill="FFFFFF"/>
        </w:rPr>
        <w:t xml:space="preserve">f </w:t>
      </w:r>
      <w:r w:rsidR="00F76432">
        <w:rPr>
          <w:rFonts w:ascii="Times New Roman" w:eastAsia="Times New Roman" w:hAnsi="Times New Roman"/>
          <w:szCs w:val="20"/>
          <w:bdr w:val="none" w:sz="0" w:space="0" w:color="auto" w:frame="1"/>
          <w:shd w:val="clear" w:color="auto" w:fill="FFFFFF"/>
        </w:rPr>
        <w:t xml:space="preserve">eyes, </w:t>
      </w:r>
      <w:proofErr w:type="gramStart"/>
      <w:r w:rsidR="00F76432">
        <w:rPr>
          <w:rFonts w:ascii="Times New Roman" w:eastAsia="Times New Roman" w:hAnsi="Times New Roman"/>
          <w:szCs w:val="20"/>
          <w:bdr w:val="none" w:sz="0" w:space="0" w:color="auto" w:frame="1"/>
          <w:shd w:val="clear" w:color="auto" w:fill="FFFFFF"/>
        </w:rPr>
        <w:t>sight</w:t>
      </w:r>
      <w:proofErr w:type="gramEnd"/>
      <w:r w:rsidR="00F76432">
        <w:rPr>
          <w:rFonts w:ascii="Times New Roman" w:eastAsia="Times New Roman" w:hAnsi="Times New Roman"/>
          <w:szCs w:val="20"/>
          <w:bdr w:val="none" w:sz="0" w:space="0" w:color="auto" w:frame="1"/>
          <w:shd w:val="clear" w:color="auto" w:fill="FFFFFF"/>
        </w:rPr>
        <w:t xml:space="preserve"> and insight.</w:t>
      </w:r>
    </w:p>
    <w:p w14:paraId="19C8EC76" w14:textId="77777777" w:rsidR="004A6422" w:rsidRDefault="004A6422">
      <w:pPr>
        <w:widowControl/>
        <w:autoSpaceDE/>
        <w:autoSpaceDN/>
        <w:adjustRightInd/>
        <w:spacing w:after="200" w:line="276" w:lineRule="auto"/>
        <w:rPr>
          <w:rFonts w:ascii="Times New Roman" w:eastAsia="Times New Roman" w:hAnsi="Times New Roman"/>
          <w:color w:val="C82613"/>
          <w:szCs w:val="20"/>
          <w:bdr w:val="none" w:sz="0" w:space="0" w:color="auto" w:frame="1"/>
        </w:rPr>
      </w:pPr>
    </w:p>
    <w:p w14:paraId="4C24386B" w14:textId="77777777" w:rsidR="00126823" w:rsidRDefault="00126823">
      <w:pPr>
        <w:widowControl/>
        <w:autoSpaceDE/>
        <w:autoSpaceDN/>
        <w:adjustRightInd/>
        <w:spacing w:after="200" w:line="276" w:lineRule="auto"/>
        <w:rPr>
          <w:rFonts w:ascii="Times New Roman" w:eastAsia="Times New Roman" w:hAnsi="Times New Roman"/>
          <w:color w:val="C82613"/>
          <w:szCs w:val="20"/>
          <w:bdr w:val="none" w:sz="0" w:space="0" w:color="auto" w:frame="1"/>
        </w:rPr>
      </w:pPr>
      <w:r>
        <w:rPr>
          <w:rFonts w:ascii="Times New Roman" w:eastAsia="Times New Roman" w:hAnsi="Times New Roman"/>
          <w:color w:val="C82613"/>
          <w:szCs w:val="20"/>
          <w:bdr w:val="none" w:sz="0" w:space="0" w:color="auto" w:frame="1"/>
        </w:rPr>
        <w:br w:type="page"/>
      </w:r>
    </w:p>
    <w:p w14:paraId="249551A4" w14:textId="77777777" w:rsidR="00126823" w:rsidRDefault="00126823" w:rsidP="00126823">
      <w:pPr>
        <w:widowControl/>
        <w:autoSpaceDE/>
        <w:autoSpaceDN/>
        <w:adjustRightInd/>
        <w:spacing w:after="200" w:line="276" w:lineRule="auto"/>
        <w:jc w:val="center"/>
        <w:rPr>
          <w:rFonts w:ascii="Times New Roman" w:eastAsia="Times New Roman" w:hAnsi="Times New Roman"/>
          <w:color w:val="C82613"/>
          <w:szCs w:val="20"/>
          <w:bdr w:val="none" w:sz="0" w:space="0" w:color="auto" w:frame="1"/>
        </w:rPr>
      </w:pPr>
      <w:r w:rsidRPr="00663D25">
        <w:rPr>
          <w:rFonts w:ascii="Times New Roman" w:eastAsia="Times New Roman" w:hAnsi="Times New Roman"/>
          <w:noProof/>
          <w:color w:val="C82613"/>
          <w:szCs w:val="20"/>
          <w:bdr w:val="none" w:sz="0" w:space="0" w:color="auto" w:frame="1"/>
          <w:lang w:val="en-GB"/>
        </w:rPr>
        <w:lastRenderedPageBreak/>
        <w:drawing>
          <wp:inline distT="0" distB="0" distL="0" distR="0" wp14:anchorId="1B9607EA" wp14:editId="65BA4A63">
            <wp:extent cx="3308350" cy="1231900"/>
            <wp:effectExtent l="19050" t="0" r="6350" b="0"/>
            <wp:docPr id="1" name="Picture 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rotWithShape="1">
                    <a:blip r:embed="rId8" cstate="print">
                      <a:extLst>
                        <a:ext uri="{28A0092B-C50C-407E-A947-70E740481C1C}">
                          <a14:useLocalDpi xmlns:a14="http://schemas.microsoft.com/office/drawing/2010/main" val="0"/>
                        </a:ext>
                      </a:extLst>
                    </a:blip>
                    <a:srcRect t="6852" b="9644"/>
                    <a:stretch/>
                  </pic:blipFill>
                  <pic:spPr bwMode="auto">
                    <a:xfrm>
                      <a:off x="0" y="0"/>
                      <a:ext cx="3312379" cy="1233400"/>
                    </a:xfrm>
                    <a:prstGeom prst="rect">
                      <a:avLst/>
                    </a:prstGeom>
                    <a:noFill/>
                    <a:ln>
                      <a:noFill/>
                    </a:ln>
                    <a:extLst>
                      <a:ext uri="{53640926-AAD7-44D8-BBD7-CCE9431645EC}">
                        <a14:shadowObscured xmlns:a14="http://schemas.microsoft.com/office/drawing/2010/main"/>
                      </a:ext>
                    </a:extLst>
                  </pic:spPr>
                </pic:pic>
              </a:graphicData>
            </a:graphic>
          </wp:inline>
        </w:drawing>
      </w:r>
    </w:p>
    <w:p w14:paraId="0F69C238" w14:textId="77777777" w:rsidR="00126823" w:rsidRDefault="00126823" w:rsidP="00126823">
      <w:pPr>
        <w:shd w:val="clear" w:color="auto" w:fill="FFFFFF"/>
        <w:textAlignment w:val="baseline"/>
        <w:rPr>
          <w:rFonts w:ascii="Times New Roman" w:eastAsia="Times New Roman" w:hAnsi="Times New Roman"/>
          <w:color w:val="C82613"/>
          <w:szCs w:val="20"/>
          <w:bdr w:val="none" w:sz="0" w:space="0" w:color="auto" w:frame="1"/>
        </w:rPr>
      </w:pPr>
    </w:p>
    <w:p w14:paraId="674C9650" w14:textId="77777777" w:rsidR="00126823" w:rsidRDefault="00126823" w:rsidP="00126823">
      <w:pPr>
        <w:shd w:val="clear" w:color="auto" w:fill="FFFFFF"/>
        <w:textAlignment w:val="baseline"/>
        <w:rPr>
          <w:rFonts w:ascii="Times New Roman" w:eastAsia="Times New Roman" w:hAnsi="Times New Roman"/>
          <w:color w:val="C82613"/>
          <w:szCs w:val="20"/>
          <w:bdr w:val="none" w:sz="0" w:space="0" w:color="auto" w:frame="1"/>
        </w:rPr>
      </w:pPr>
    </w:p>
    <w:p w14:paraId="002F6F35" w14:textId="77777777" w:rsidR="00126823" w:rsidRDefault="00126823" w:rsidP="00126823">
      <w:pPr>
        <w:shd w:val="clear" w:color="auto" w:fill="FFFFFF"/>
        <w:tabs>
          <w:tab w:val="left" w:pos="1880"/>
        </w:tabs>
        <w:textAlignment w:val="baseline"/>
        <w:rPr>
          <w:rFonts w:ascii="Times New Roman" w:eastAsia="Times New Roman" w:hAnsi="Times New Roman"/>
          <w:color w:val="C82613"/>
          <w:szCs w:val="20"/>
          <w:bdr w:val="none" w:sz="0" w:space="0" w:color="auto" w:frame="1"/>
        </w:rPr>
      </w:pPr>
      <w:r>
        <w:rPr>
          <w:rFonts w:ascii="Times New Roman" w:eastAsia="Times New Roman" w:hAnsi="Times New Roman"/>
          <w:color w:val="C82613"/>
          <w:szCs w:val="20"/>
          <w:bdr w:val="none" w:sz="0" w:space="0" w:color="auto" w:frame="1"/>
        </w:rPr>
        <w:tab/>
      </w:r>
    </w:p>
    <w:p w14:paraId="36C9E633" w14:textId="77777777" w:rsidR="00126823" w:rsidRDefault="00126823" w:rsidP="00126823">
      <w:pPr>
        <w:shd w:val="clear" w:color="auto" w:fill="FFFFFF"/>
        <w:tabs>
          <w:tab w:val="left" w:pos="1880"/>
        </w:tabs>
        <w:textAlignment w:val="baseline"/>
        <w:rPr>
          <w:rFonts w:ascii="Times New Roman" w:eastAsia="Times New Roman" w:hAnsi="Times New Roman"/>
          <w:color w:val="C82613"/>
          <w:szCs w:val="20"/>
          <w:bdr w:val="none" w:sz="0" w:space="0" w:color="auto" w:frame="1"/>
        </w:rPr>
      </w:pPr>
    </w:p>
    <w:p w14:paraId="7A90F0DE" w14:textId="77777777" w:rsidR="00126823" w:rsidRPr="006C5330" w:rsidRDefault="00126823" w:rsidP="00126823">
      <w:pPr>
        <w:shd w:val="clear" w:color="auto" w:fill="FFFFFF"/>
        <w:jc w:val="center"/>
        <w:textAlignment w:val="baseline"/>
        <w:rPr>
          <w:rFonts w:ascii="Times New Roman" w:eastAsia="Times New Roman" w:hAnsi="Times New Roman"/>
          <w:b/>
          <w:color w:val="000000"/>
          <w:sz w:val="32"/>
          <w:szCs w:val="28"/>
        </w:rPr>
      </w:pPr>
      <w:r w:rsidRPr="006C5330">
        <w:rPr>
          <w:rFonts w:ascii="Times New Roman" w:eastAsia="Times New Roman" w:hAnsi="Times New Roman"/>
          <w:b/>
          <w:color w:val="C82613"/>
          <w:sz w:val="32"/>
          <w:szCs w:val="28"/>
          <w:bdr w:val="none" w:sz="0" w:space="0" w:color="auto" w:frame="1"/>
        </w:rPr>
        <w:t>EXPLORING THE SUNDAY GOSPEL AT HOME</w:t>
      </w:r>
    </w:p>
    <w:p w14:paraId="257561AC" w14:textId="77777777" w:rsidR="00126823" w:rsidRPr="00B36FAC" w:rsidRDefault="00126823" w:rsidP="00126823">
      <w:pPr>
        <w:shd w:val="clear" w:color="auto" w:fill="FFFFFF"/>
        <w:textAlignment w:val="baseline"/>
        <w:rPr>
          <w:rFonts w:ascii="Times New Roman" w:eastAsia="Times New Roman" w:hAnsi="Times New Roman"/>
          <w:color w:val="000000"/>
          <w:szCs w:val="20"/>
        </w:rPr>
      </w:pPr>
    </w:p>
    <w:p w14:paraId="2330C20D" w14:textId="77777777" w:rsidR="00126823" w:rsidRPr="00B36FAC" w:rsidRDefault="00126823" w:rsidP="00126823">
      <w:pPr>
        <w:shd w:val="clear" w:color="auto" w:fill="FFFFFF"/>
        <w:textAlignment w:val="baseline"/>
        <w:rPr>
          <w:rFonts w:ascii="Times New Roman" w:eastAsia="Times New Roman" w:hAnsi="Times New Roman"/>
          <w:color w:val="000000"/>
          <w:szCs w:val="20"/>
        </w:rPr>
      </w:pPr>
    </w:p>
    <w:p w14:paraId="209139E7" w14:textId="77777777" w:rsidR="00126823" w:rsidRPr="00083734" w:rsidRDefault="00126823" w:rsidP="00126823">
      <w:pPr>
        <w:shd w:val="clear" w:color="auto" w:fill="FFFFFF"/>
        <w:textAlignment w:val="baseline"/>
        <w:rPr>
          <w:rFonts w:ascii="Tahoma" w:eastAsia="Times New Roman" w:hAnsi="Tahoma" w:cs="Tahoma"/>
          <w:color w:val="000000"/>
          <w:sz w:val="20"/>
          <w:szCs w:val="20"/>
        </w:rPr>
      </w:pPr>
      <w:r w:rsidRPr="00B36FAC">
        <w:rPr>
          <w:rFonts w:ascii="Times New Roman" w:eastAsia="Times New Roman" w:hAnsi="Times New Roman"/>
          <w:color w:val="000000"/>
          <w:szCs w:val="20"/>
        </w:rPr>
        <w:t xml:space="preserve">Each week we are inviting people in their homes to look forward to those Sunday services that follow the Revised Common Lectionary Gospel readings. </w:t>
      </w:r>
      <w:r w:rsidRPr="00083734">
        <w:rPr>
          <w:rFonts w:ascii="Times New Roman" w:eastAsia="Times New Roman" w:hAnsi="Times New Roman"/>
          <w:color w:val="000000"/>
          <w:szCs w:val="20"/>
        </w:rPr>
        <w:t>We employ the SIFT approach (Sensing, Intuition, Feeling, and Thinking) to encourage reflection on the Sunday Gospel.</w:t>
      </w:r>
      <w:r w:rsidRPr="00083734">
        <w:rPr>
          <w:rFonts w:ascii="Tahoma" w:eastAsia="Times New Roman" w:hAnsi="Tahoma" w:cs="Tahoma"/>
          <w:color w:val="000000"/>
          <w:szCs w:val="20"/>
        </w:rPr>
        <w:t xml:space="preserve"> </w:t>
      </w:r>
    </w:p>
    <w:p w14:paraId="7E6709D6" w14:textId="77777777" w:rsidR="00126823" w:rsidRPr="00B36FAC" w:rsidRDefault="00126823" w:rsidP="00126823">
      <w:pPr>
        <w:shd w:val="clear" w:color="auto" w:fill="FFFFFF"/>
        <w:textAlignment w:val="baseline"/>
        <w:rPr>
          <w:rFonts w:ascii="Times New Roman" w:eastAsia="Times New Roman" w:hAnsi="Times New Roman"/>
          <w:color w:val="000000"/>
          <w:szCs w:val="20"/>
        </w:rPr>
      </w:pPr>
      <w:r w:rsidRPr="00B36FAC">
        <w:rPr>
          <w:rFonts w:ascii="Times New Roman" w:eastAsia="Times New Roman" w:hAnsi="Times New Roman"/>
          <w:color w:val="000000"/>
          <w:szCs w:val="20"/>
        </w:rPr>
        <w:t>We are suggesting a variety of ways in which people of all ages, and households working together, may engage with the Gospel reading and celebrate that engagement with shared activities. </w:t>
      </w:r>
    </w:p>
    <w:p w14:paraId="51F15C6A" w14:textId="77777777" w:rsidR="00126823" w:rsidRPr="00B36FAC" w:rsidRDefault="00126823" w:rsidP="00126823">
      <w:pPr>
        <w:shd w:val="clear" w:color="auto" w:fill="FFFFFF"/>
        <w:textAlignment w:val="baseline"/>
        <w:rPr>
          <w:rFonts w:ascii="Times New Roman" w:eastAsia="Times New Roman" w:hAnsi="Times New Roman"/>
          <w:color w:val="000000"/>
          <w:szCs w:val="20"/>
        </w:rPr>
      </w:pPr>
    </w:p>
    <w:p w14:paraId="33732A25" w14:textId="77777777" w:rsidR="00126823" w:rsidRPr="00B36FAC" w:rsidRDefault="00126823" w:rsidP="00126823">
      <w:pPr>
        <w:shd w:val="clear" w:color="auto" w:fill="FFFFFF"/>
        <w:textAlignment w:val="baseline"/>
        <w:rPr>
          <w:rFonts w:ascii="Times New Roman" w:eastAsia="Times New Roman" w:hAnsi="Times New Roman"/>
          <w:color w:val="000000"/>
          <w:szCs w:val="20"/>
        </w:rPr>
      </w:pPr>
      <w:r w:rsidRPr="00B36FAC">
        <w:rPr>
          <w:rFonts w:ascii="Times New Roman" w:eastAsia="Times New Roman" w:hAnsi="Times New Roman"/>
          <w:color w:val="000000"/>
          <w:szCs w:val="20"/>
        </w:rPr>
        <w:t xml:space="preserve">Our invitation then is for you to share your reflections, </w:t>
      </w:r>
      <w:proofErr w:type="gramStart"/>
      <w:r w:rsidRPr="00B36FAC">
        <w:rPr>
          <w:rFonts w:ascii="Times New Roman" w:eastAsia="Times New Roman" w:hAnsi="Times New Roman"/>
          <w:color w:val="000000"/>
          <w:szCs w:val="20"/>
        </w:rPr>
        <w:t>prayers</w:t>
      </w:r>
      <w:proofErr w:type="gramEnd"/>
      <w:r w:rsidRPr="00B36FAC">
        <w:rPr>
          <w:rFonts w:ascii="Times New Roman" w:eastAsia="Times New Roman" w:hAnsi="Times New Roman"/>
          <w:color w:val="000000"/>
          <w:szCs w:val="20"/>
        </w:rPr>
        <w:t xml:space="preserve"> and photos of your creative work with the Cathedral by emailing them to Nelson.Pike@liverpoolcathedral.org.uk</w:t>
      </w:r>
    </w:p>
    <w:p w14:paraId="6424ACE6" w14:textId="77777777" w:rsidR="00126823" w:rsidRPr="00B36FAC" w:rsidRDefault="00126823" w:rsidP="00126823">
      <w:pPr>
        <w:shd w:val="clear" w:color="auto" w:fill="FFFFFF"/>
        <w:textAlignment w:val="baseline"/>
        <w:rPr>
          <w:rFonts w:ascii="Times New Roman" w:eastAsia="Times New Roman" w:hAnsi="Times New Roman"/>
          <w:color w:val="000000"/>
          <w:szCs w:val="20"/>
        </w:rPr>
      </w:pPr>
    </w:p>
    <w:p w14:paraId="6E09DD20" w14:textId="77777777" w:rsidR="00126823" w:rsidRPr="00B36FAC" w:rsidRDefault="00126823" w:rsidP="00126823">
      <w:pPr>
        <w:shd w:val="clear" w:color="auto" w:fill="FFFFFF"/>
        <w:textAlignment w:val="baseline"/>
        <w:rPr>
          <w:rFonts w:ascii="Times New Roman" w:eastAsia="Times New Roman" w:hAnsi="Times New Roman"/>
          <w:color w:val="000000"/>
          <w:szCs w:val="20"/>
        </w:rPr>
      </w:pPr>
      <w:r w:rsidRPr="00B36FAC">
        <w:rPr>
          <w:rFonts w:ascii="Times New Roman" w:eastAsia="Times New Roman" w:hAnsi="Times New Roman"/>
          <w:color w:val="000000"/>
          <w:szCs w:val="20"/>
        </w:rPr>
        <w:t>These materials have been developed by the Canon Theologian of Liverpool Cathedral working in collaboration with the staff team here at the Cathedral, and with sponsorsh</w:t>
      </w:r>
      <w:r>
        <w:rPr>
          <w:rFonts w:ascii="Times New Roman" w:eastAsia="Times New Roman" w:hAnsi="Times New Roman"/>
          <w:color w:val="000000"/>
          <w:szCs w:val="20"/>
        </w:rPr>
        <w:t>ip and support from the St Mary’</w:t>
      </w:r>
      <w:r w:rsidRPr="00B36FAC">
        <w:rPr>
          <w:rFonts w:ascii="Times New Roman" w:eastAsia="Times New Roman" w:hAnsi="Times New Roman"/>
          <w:color w:val="000000"/>
          <w:szCs w:val="20"/>
        </w:rPr>
        <w:t xml:space="preserve">s Centre </w:t>
      </w:r>
      <w:r>
        <w:rPr>
          <w:rFonts w:ascii="Times New Roman" w:eastAsia="Times New Roman" w:hAnsi="Times New Roman"/>
          <w:color w:val="000000"/>
          <w:szCs w:val="20"/>
        </w:rPr>
        <w:t>in Wales and the St Christopher’</w:t>
      </w:r>
      <w:r w:rsidRPr="00B36FAC">
        <w:rPr>
          <w:rFonts w:ascii="Times New Roman" w:eastAsia="Times New Roman" w:hAnsi="Times New Roman"/>
          <w:color w:val="000000"/>
          <w:szCs w:val="20"/>
        </w:rPr>
        <w:t>s College Trust. </w:t>
      </w:r>
    </w:p>
    <w:p w14:paraId="0B751235" w14:textId="77777777" w:rsidR="00126823" w:rsidRPr="00B36FAC" w:rsidRDefault="00126823" w:rsidP="00126823">
      <w:pPr>
        <w:shd w:val="clear" w:color="auto" w:fill="FFFFFF"/>
        <w:textAlignment w:val="baseline"/>
        <w:rPr>
          <w:rFonts w:ascii="Times New Roman" w:eastAsia="Times New Roman" w:hAnsi="Times New Roman"/>
          <w:color w:val="000000"/>
          <w:szCs w:val="20"/>
        </w:rPr>
      </w:pPr>
    </w:p>
    <w:p w14:paraId="25483F37" w14:textId="77777777" w:rsidR="00126823" w:rsidRDefault="00126823" w:rsidP="00126823">
      <w:pPr>
        <w:shd w:val="clear" w:color="auto" w:fill="FFFFFF"/>
        <w:textAlignment w:val="baseline"/>
        <w:rPr>
          <w:rFonts w:ascii="Times New Roman" w:eastAsia="Times New Roman" w:hAnsi="Times New Roman"/>
          <w:color w:val="000000"/>
          <w:szCs w:val="20"/>
        </w:rPr>
      </w:pPr>
    </w:p>
    <w:p w14:paraId="5FADF127" w14:textId="77777777" w:rsidR="00126823" w:rsidRDefault="00126823" w:rsidP="003F6B8E">
      <w:pPr>
        <w:shd w:val="clear" w:color="auto" w:fill="FFFFFF"/>
        <w:textAlignment w:val="baseline"/>
        <w:rPr>
          <w:rFonts w:ascii="Times New Roman" w:eastAsia="Times New Roman" w:hAnsi="Times New Roman"/>
          <w:color w:val="000000"/>
          <w:szCs w:val="20"/>
        </w:rPr>
      </w:pPr>
      <w:r w:rsidRPr="002E50C2">
        <w:rPr>
          <w:rFonts w:ascii="Times New Roman" w:eastAsia="Times New Roman" w:hAnsi="Times New Roman"/>
          <w:noProof/>
          <w:color w:val="000000"/>
          <w:szCs w:val="20"/>
          <w:lang w:val="en-GB"/>
        </w:rPr>
        <w:drawing>
          <wp:anchor distT="0" distB="0" distL="114300" distR="114300" simplePos="0" relativeHeight="251657216" behindDoc="0" locked="0" layoutInCell="1" allowOverlap="1" wp14:anchorId="36C4A284" wp14:editId="309B60AB">
            <wp:simplePos x="0" y="0"/>
            <wp:positionH relativeFrom="margin">
              <wp:align>center</wp:align>
            </wp:positionH>
            <wp:positionV relativeFrom="paragraph">
              <wp:align>top</wp:align>
            </wp:positionV>
            <wp:extent cx="2112645" cy="1027953"/>
            <wp:effectExtent l="19050" t="0" r="1905" b="0"/>
            <wp:wrapSquare wrapText="bothSides"/>
            <wp:docPr id="2" name="Picture 2" descr="Description: St Mary's Logo New 01"/>
            <wp:cNvGraphicFramePr/>
            <a:graphic xmlns:a="http://schemas.openxmlformats.org/drawingml/2006/main">
              <a:graphicData uri="http://schemas.openxmlformats.org/drawingml/2006/picture">
                <pic:pic xmlns:pic="http://schemas.openxmlformats.org/drawingml/2006/picture">
                  <pic:nvPicPr>
                    <pic:cNvPr id="0" name="Picture 1" descr="Description: St Mary's Logo New 0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3855" r="6337" b="13438"/>
                    <a:stretch/>
                  </pic:blipFill>
                  <pic:spPr bwMode="auto">
                    <a:xfrm>
                      <a:off x="0" y="0"/>
                      <a:ext cx="2112645" cy="1027953"/>
                    </a:xfrm>
                    <a:prstGeom prst="rect">
                      <a:avLst/>
                    </a:prstGeom>
                    <a:noFill/>
                    <a:ln>
                      <a:noFill/>
                    </a:ln>
                    <a:extLst>
                      <a:ext uri="{53640926-AAD7-44D8-BBD7-CCE9431645EC}">
                        <a14:shadowObscured xmlns:a14="http://schemas.microsoft.com/office/drawing/2010/main"/>
                      </a:ext>
                    </a:extLst>
                  </pic:spPr>
                </pic:pic>
              </a:graphicData>
            </a:graphic>
          </wp:anchor>
        </w:drawing>
      </w:r>
      <w:r w:rsidR="003F6B8E">
        <w:rPr>
          <w:rFonts w:ascii="Times New Roman" w:eastAsia="Times New Roman" w:hAnsi="Times New Roman"/>
          <w:color w:val="000000"/>
          <w:szCs w:val="20"/>
        </w:rPr>
        <w:br w:type="textWrapping" w:clear="all"/>
      </w:r>
    </w:p>
    <w:p w14:paraId="2F094CA5" w14:textId="77777777" w:rsidR="00126823" w:rsidRDefault="00126823" w:rsidP="00126823">
      <w:pPr>
        <w:shd w:val="clear" w:color="auto" w:fill="FFFFFF"/>
        <w:textAlignment w:val="baseline"/>
        <w:rPr>
          <w:rFonts w:ascii="Times New Roman" w:eastAsia="Times New Roman" w:hAnsi="Times New Roman"/>
          <w:color w:val="000000"/>
          <w:szCs w:val="20"/>
        </w:rPr>
      </w:pPr>
    </w:p>
    <w:p w14:paraId="12CE29DD" w14:textId="77777777" w:rsidR="00126823" w:rsidRDefault="00126823" w:rsidP="00126823">
      <w:pPr>
        <w:shd w:val="clear" w:color="auto" w:fill="FFFFFF"/>
        <w:textAlignment w:val="baseline"/>
        <w:rPr>
          <w:rFonts w:ascii="Times New Roman" w:eastAsia="Times New Roman" w:hAnsi="Times New Roman"/>
          <w:color w:val="000000"/>
          <w:szCs w:val="20"/>
        </w:rPr>
      </w:pPr>
    </w:p>
    <w:p w14:paraId="0A28C78C" w14:textId="77777777" w:rsidR="00126823" w:rsidRDefault="00126823" w:rsidP="00126823">
      <w:pPr>
        <w:shd w:val="clear" w:color="auto" w:fill="FFFFFF"/>
        <w:textAlignment w:val="baseline"/>
        <w:rPr>
          <w:rFonts w:ascii="Times New Roman" w:eastAsia="Times New Roman" w:hAnsi="Times New Roman"/>
          <w:color w:val="000000"/>
          <w:sz w:val="20"/>
          <w:szCs w:val="20"/>
        </w:rPr>
      </w:pPr>
    </w:p>
    <w:p w14:paraId="597C0B8B" w14:textId="77777777" w:rsidR="00126823" w:rsidRDefault="00126823" w:rsidP="00126823">
      <w:pPr>
        <w:shd w:val="clear" w:color="auto" w:fill="FFFFFF"/>
        <w:textAlignment w:val="baseline"/>
        <w:rPr>
          <w:rFonts w:ascii="Times New Roman" w:eastAsia="Times New Roman" w:hAnsi="Times New Roman"/>
          <w:color w:val="000000"/>
          <w:sz w:val="20"/>
          <w:szCs w:val="20"/>
        </w:rPr>
      </w:pPr>
    </w:p>
    <w:p w14:paraId="06D3AA7E" w14:textId="77777777" w:rsidR="00126823" w:rsidRDefault="00126823" w:rsidP="00126823">
      <w:pPr>
        <w:shd w:val="clear" w:color="auto" w:fill="FFFFFF"/>
        <w:textAlignment w:val="baseline"/>
        <w:rPr>
          <w:rFonts w:ascii="Times New Roman" w:eastAsia="Times New Roman" w:hAnsi="Times New Roman"/>
          <w:color w:val="000000"/>
          <w:sz w:val="20"/>
          <w:szCs w:val="20"/>
        </w:rPr>
      </w:pPr>
    </w:p>
    <w:p w14:paraId="014052D5" w14:textId="77777777" w:rsidR="00126823" w:rsidRDefault="00126823" w:rsidP="00126823">
      <w:pPr>
        <w:shd w:val="clear" w:color="auto" w:fill="FFFFFF"/>
        <w:textAlignment w:val="baseline"/>
        <w:rPr>
          <w:rFonts w:ascii="Times New Roman" w:eastAsia="Times New Roman" w:hAnsi="Times New Roman"/>
          <w:color w:val="000000"/>
          <w:sz w:val="20"/>
          <w:szCs w:val="20"/>
        </w:rPr>
      </w:pPr>
    </w:p>
    <w:p w14:paraId="1BB66B8E" w14:textId="77777777" w:rsidR="00126823" w:rsidRPr="002E50C2" w:rsidRDefault="00126823" w:rsidP="00126823">
      <w:pPr>
        <w:shd w:val="clear" w:color="auto" w:fill="FFFFFF"/>
        <w:textAlignment w:val="baseline"/>
        <w:rPr>
          <w:rFonts w:ascii="Times New Roman" w:eastAsia="Times New Roman" w:hAnsi="Times New Roman"/>
          <w:color w:val="000000"/>
          <w:sz w:val="20"/>
          <w:szCs w:val="20"/>
        </w:rPr>
      </w:pPr>
      <w:r w:rsidRPr="002E50C2">
        <w:rPr>
          <w:rFonts w:ascii="Times New Roman" w:eastAsia="Times New Roman" w:hAnsi="Times New Roman"/>
          <w:color w:val="000000"/>
          <w:sz w:val="20"/>
          <w:szCs w:val="20"/>
        </w:rPr>
        <w:t xml:space="preserve">The scripture quotations contained in these materials are taken from the New Revised Standard Version of the Bible, </w:t>
      </w:r>
      <w:proofErr w:type="spellStart"/>
      <w:r w:rsidRPr="002E50C2">
        <w:rPr>
          <w:rFonts w:ascii="Times New Roman" w:eastAsia="Times New Roman" w:hAnsi="Times New Roman"/>
          <w:color w:val="000000"/>
          <w:sz w:val="20"/>
          <w:szCs w:val="20"/>
        </w:rPr>
        <w:t>Anglicised</w:t>
      </w:r>
      <w:proofErr w:type="spellEnd"/>
      <w:r w:rsidRPr="002E50C2">
        <w:rPr>
          <w:rFonts w:ascii="Times New Roman" w:eastAsia="Times New Roman" w:hAnsi="Times New Roman"/>
          <w:color w:val="000000"/>
          <w:sz w:val="20"/>
          <w:szCs w:val="20"/>
        </w:rPr>
        <w:t xml:space="preserve"> Edition, copyright 1989 by the Division of Christian Education of the National Council of the Churches of Christ in the United States of </w:t>
      </w:r>
      <w:proofErr w:type="gramStart"/>
      <w:r w:rsidRPr="002E50C2">
        <w:rPr>
          <w:rFonts w:ascii="Times New Roman" w:eastAsia="Times New Roman" w:hAnsi="Times New Roman"/>
          <w:color w:val="000000"/>
          <w:sz w:val="20"/>
          <w:szCs w:val="20"/>
        </w:rPr>
        <w:t>America, and</w:t>
      </w:r>
      <w:proofErr w:type="gramEnd"/>
      <w:r w:rsidRPr="002E50C2">
        <w:rPr>
          <w:rFonts w:ascii="Times New Roman" w:eastAsia="Times New Roman" w:hAnsi="Times New Roman"/>
          <w:color w:val="000000"/>
          <w:sz w:val="20"/>
          <w:szCs w:val="20"/>
        </w:rPr>
        <w:t xml:space="preserve"> is used with permission. All rights reserved.</w:t>
      </w:r>
    </w:p>
    <w:p w14:paraId="4048E694" w14:textId="77777777" w:rsidR="00126823" w:rsidRDefault="00126823" w:rsidP="00126823">
      <w:pPr>
        <w:shd w:val="clear" w:color="auto" w:fill="FFFFFF"/>
        <w:textAlignment w:val="baseline"/>
        <w:rPr>
          <w:rFonts w:ascii="Times New Roman" w:eastAsia="Times New Roman" w:hAnsi="Times New Roman"/>
          <w:color w:val="000000"/>
          <w:szCs w:val="20"/>
        </w:rPr>
      </w:pPr>
    </w:p>
    <w:p w14:paraId="47C27F63" w14:textId="77777777" w:rsidR="00126823" w:rsidRPr="002E50C2" w:rsidRDefault="00126823" w:rsidP="00126823">
      <w:pPr>
        <w:shd w:val="clear" w:color="auto" w:fill="FFFFFF"/>
        <w:textAlignment w:val="baseline"/>
        <w:rPr>
          <w:rFonts w:ascii="Times New Roman" w:eastAsia="Times New Roman" w:hAnsi="Times New Roman"/>
          <w:color w:val="000000"/>
          <w:sz w:val="20"/>
          <w:szCs w:val="20"/>
        </w:rPr>
      </w:pPr>
      <w:r w:rsidRPr="002E50C2">
        <w:rPr>
          <w:rFonts w:ascii="Times New Roman" w:eastAsia="Times New Roman" w:hAnsi="Times New Roman"/>
          <w:color w:val="000000"/>
          <w:sz w:val="20"/>
          <w:szCs w:val="20"/>
        </w:rPr>
        <w:t>Cop</w:t>
      </w:r>
      <w:r w:rsidR="005E620C">
        <w:rPr>
          <w:rFonts w:ascii="Times New Roman" w:eastAsia="Times New Roman" w:hAnsi="Times New Roman"/>
          <w:color w:val="000000"/>
          <w:sz w:val="20"/>
          <w:szCs w:val="20"/>
        </w:rPr>
        <w:t>yright © Leslie J. Francis, 2021</w:t>
      </w:r>
    </w:p>
    <w:p w14:paraId="0B9DE35E" w14:textId="77777777" w:rsidR="00126823" w:rsidRPr="002E50C2" w:rsidRDefault="00126823" w:rsidP="00126823">
      <w:pPr>
        <w:shd w:val="clear" w:color="auto" w:fill="FFFFFF"/>
        <w:textAlignment w:val="baseline"/>
        <w:rPr>
          <w:rFonts w:ascii="Times New Roman" w:eastAsia="Times New Roman" w:hAnsi="Times New Roman"/>
          <w:color w:val="000000"/>
          <w:sz w:val="20"/>
          <w:szCs w:val="20"/>
        </w:rPr>
      </w:pPr>
      <w:r w:rsidRPr="002E50C2">
        <w:rPr>
          <w:rFonts w:ascii="Times New Roman" w:eastAsia="Times New Roman" w:hAnsi="Times New Roman"/>
          <w:color w:val="000000"/>
          <w:sz w:val="20"/>
          <w:szCs w:val="20"/>
        </w:rPr>
        <w:t>Canon Theologian Liverpool Cathedral</w:t>
      </w:r>
    </w:p>
    <w:p w14:paraId="43283DED" w14:textId="77777777" w:rsidR="00126823" w:rsidRPr="002E50C2" w:rsidRDefault="00126823" w:rsidP="00126823">
      <w:pPr>
        <w:shd w:val="clear" w:color="auto" w:fill="FFFFFF"/>
        <w:textAlignment w:val="baseline"/>
        <w:rPr>
          <w:rFonts w:ascii="Times New Roman" w:eastAsia="Times New Roman" w:hAnsi="Times New Roman"/>
          <w:color w:val="000000"/>
          <w:sz w:val="20"/>
          <w:szCs w:val="20"/>
        </w:rPr>
      </w:pPr>
      <w:r w:rsidRPr="002E50C2">
        <w:rPr>
          <w:rFonts w:ascii="Times New Roman" w:eastAsia="Times New Roman" w:hAnsi="Times New Roman"/>
          <w:color w:val="000000"/>
          <w:sz w:val="20"/>
          <w:szCs w:val="20"/>
        </w:rPr>
        <w:t>with sponsorship and support from</w:t>
      </w:r>
    </w:p>
    <w:p w14:paraId="79DC9073" w14:textId="77777777" w:rsidR="00126823" w:rsidRPr="002E50C2" w:rsidRDefault="00126823" w:rsidP="00126823">
      <w:pPr>
        <w:shd w:val="clear" w:color="auto" w:fill="FFFFFF"/>
        <w:textAlignment w:val="baseline"/>
        <w:rPr>
          <w:rFonts w:ascii="Times New Roman" w:eastAsia="Times New Roman" w:hAnsi="Times New Roman"/>
          <w:color w:val="000000"/>
          <w:sz w:val="20"/>
          <w:szCs w:val="20"/>
        </w:rPr>
      </w:pPr>
      <w:r w:rsidRPr="002E50C2">
        <w:rPr>
          <w:rFonts w:ascii="Times New Roman" w:eastAsia="Times New Roman" w:hAnsi="Times New Roman"/>
          <w:color w:val="000000"/>
          <w:sz w:val="20"/>
          <w:szCs w:val="20"/>
        </w:rPr>
        <w:t>St Christopher’s College Trust</w:t>
      </w:r>
    </w:p>
    <w:p w14:paraId="1D9E8670" w14:textId="77777777" w:rsidR="00092AF7" w:rsidRDefault="00126823" w:rsidP="00126823">
      <w:pPr>
        <w:shd w:val="clear" w:color="auto" w:fill="FFFFFF"/>
        <w:textAlignment w:val="baseline"/>
      </w:pPr>
      <w:r w:rsidRPr="002E50C2">
        <w:rPr>
          <w:rFonts w:ascii="Times New Roman" w:eastAsia="Times New Roman" w:hAnsi="Times New Roman"/>
          <w:color w:val="000000"/>
          <w:sz w:val="20"/>
          <w:szCs w:val="20"/>
        </w:rPr>
        <w:t>St Mary’s Centre, Wale</w:t>
      </w:r>
      <w:r>
        <w:rPr>
          <w:rFonts w:ascii="Times New Roman" w:eastAsia="Times New Roman" w:hAnsi="Times New Roman"/>
          <w:color w:val="000000"/>
          <w:sz w:val="20"/>
          <w:szCs w:val="20"/>
        </w:rPr>
        <w:t>s</w:t>
      </w:r>
    </w:p>
    <w:sectPr w:rsidR="00092AF7" w:rsidSect="00250672">
      <w:headerReference w:type="default" r:id="rId10"/>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22512B" w14:textId="77777777" w:rsidR="008900AA" w:rsidRDefault="008900AA" w:rsidP="00040AB2">
      <w:r>
        <w:separator/>
      </w:r>
    </w:p>
  </w:endnote>
  <w:endnote w:type="continuationSeparator" w:id="0">
    <w:p w14:paraId="38079AD0" w14:textId="77777777" w:rsidR="008900AA" w:rsidRDefault="008900AA" w:rsidP="00040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hruti">
    <w:altName w:val="Shruti"/>
    <w:panose1 w:val="02000500000000000000"/>
    <w:charset w:val="00"/>
    <w:family w:val="swiss"/>
    <w:pitch w:val="variable"/>
    <w:sig w:usb0="0004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8FB429" w14:textId="77777777" w:rsidR="008900AA" w:rsidRDefault="008900AA" w:rsidP="00040AB2">
      <w:r>
        <w:separator/>
      </w:r>
    </w:p>
  </w:footnote>
  <w:footnote w:type="continuationSeparator" w:id="0">
    <w:p w14:paraId="225C5BEA" w14:textId="77777777" w:rsidR="008900AA" w:rsidRDefault="008900AA" w:rsidP="00040A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B42AB2" w14:textId="2ABFA48A" w:rsidR="009E6AF8" w:rsidRPr="009E6AF8" w:rsidRDefault="00E13F79">
    <w:pPr>
      <w:pStyle w:val="Header"/>
      <w:rPr>
        <w:rFonts w:ascii="Times New Roman" w:hAnsi="Times New Roman"/>
        <w:sz w:val="28"/>
      </w:rPr>
    </w:pPr>
    <w:r>
      <w:rPr>
        <w:rFonts w:ascii="Times New Roman" w:hAnsi="Times New Roman"/>
        <w:sz w:val="28"/>
      </w:rPr>
      <w:t xml:space="preserve">Sunday </w:t>
    </w:r>
    <w:r w:rsidR="00294FF6">
      <w:rPr>
        <w:rFonts w:ascii="Times New Roman" w:hAnsi="Times New Roman"/>
        <w:sz w:val="28"/>
      </w:rPr>
      <w:t>24</w:t>
    </w:r>
    <w:r w:rsidR="009619B2">
      <w:rPr>
        <w:rFonts w:ascii="Times New Roman" w:hAnsi="Times New Roman"/>
        <w:sz w:val="28"/>
      </w:rPr>
      <w:t xml:space="preserve"> Oc</w:t>
    </w:r>
    <w:r w:rsidR="00E06CAA">
      <w:rPr>
        <w:rFonts w:ascii="Times New Roman" w:hAnsi="Times New Roman"/>
        <w:sz w:val="28"/>
      </w:rPr>
      <w:t>t</w:t>
    </w:r>
    <w:r w:rsidR="009619B2">
      <w:rPr>
        <w:rFonts w:ascii="Times New Roman" w:hAnsi="Times New Roman"/>
        <w:sz w:val="28"/>
      </w:rPr>
      <w:t>o</w:t>
    </w:r>
    <w:r w:rsidR="00E06CAA">
      <w:rPr>
        <w:rFonts w:ascii="Times New Roman" w:hAnsi="Times New Roman"/>
        <w:sz w:val="28"/>
      </w:rPr>
      <w:t>ber</w:t>
    </w:r>
    <w:r>
      <w:rPr>
        <w:rFonts w:ascii="Times New Roman" w:hAnsi="Times New Roman"/>
        <w:sz w:val="28"/>
      </w:rPr>
      <w:t xml:space="preserve"> 2021</w:t>
    </w:r>
    <w:r w:rsidR="00952A98">
      <w:rPr>
        <w:rFonts w:ascii="Times New Roman" w:hAnsi="Times New Roman"/>
        <w:sz w:val="28"/>
      </w:rPr>
      <w:t xml:space="preserve"> </w:t>
    </w:r>
    <w:r w:rsidR="00952A98">
      <w:rPr>
        <w:rFonts w:ascii="Times New Roman" w:hAnsi="Times New Roman"/>
        <w:sz w:val="28"/>
      </w:rPr>
      <w:t>Proper 25 (Year 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4" type="#_x0000_t75" style="width:11.5pt;height:11.5pt" o:bullet="t">
        <v:imagedata r:id="rId1" o:title="mso8B56"/>
      </v:shape>
    </w:pict>
  </w:numPicBullet>
  <w:numPicBullet w:numPicBulletId="1">
    <w:pict>
      <v:shape id="_x0000_i1065" type="#_x0000_t75" style="width:9.45pt;height:9.45pt" o:bullet="t">
        <v:imagedata r:id="rId2" o:title="BD21504_"/>
      </v:shape>
    </w:pict>
  </w:numPicBullet>
  <w:abstractNum w:abstractNumId="0" w15:restartNumberingAfterBreak="0">
    <w:nsid w:val="023315D9"/>
    <w:multiLevelType w:val="hybridMultilevel"/>
    <w:tmpl w:val="ED5C88CA"/>
    <w:lvl w:ilvl="0" w:tplc="183AB23E">
      <w:numFmt w:val="bullet"/>
      <w:lvlText w:val=""/>
      <w:lvlJc w:val="left"/>
      <w:pPr>
        <w:ind w:left="1080" w:hanging="360"/>
      </w:pPr>
      <w:rPr>
        <w:rFonts w:ascii="Symbol" w:eastAsiaTheme="minorHAnsi" w:hAnsi="Symbol" w:cs="Times New Roman" w:hint="default"/>
        <w:b/>
        <w:color w:val="auto"/>
      </w:rPr>
    </w:lvl>
    <w:lvl w:ilvl="1" w:tplc="D7C88B30">
      <w:numFmt w:val="bullet"/>
      <w:lvlText w:val=""/>
      <w:lvlJc w:val="left"/>
      <w:pPr>
        <w:ind w:left="2160" w:hanging="720"/>
      </w:pPr>
      <w:rPr>
        <w:rFonts w:ascii="Symbol" w:eastAsiaTheme="minorHAnsi" w:hAnsi="Symbol"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A82947"/>
    <w:multiLevelType w:val="hybridMultilevel"/>
    <w:tmpl w:val="67ACC520"/>
    <w:lvl w:ilvl="0" w:tplc="0B784812">
      <w:numFmt w:val="bullet"/>
      <w:lvlText w:val=""/>
      <w:lvlJc w:val="left"/>
      <w:pPr>
        <w:ind w:left="1080" w:hanging="360"/>
      </w:pPr>
      <w:rPr>
        <w:rFonts w:ascii="Symbol" w:eastAsiaTheme="minorHAnsi" w:hAnsi="Symbol" w:cs="Times New Roman" w:hint="default"/>
        <w:b/>
        <w:color w:val="auto"/>
      </w:rPr>
    </w:lvl>
    <w:lvl w:ilvl="1" w:tplc="939A024C">
      <w:numFmt w:val="bullet"/>
      <w:lvlText w:val=""/>
      <w:lvlJc w:val="left"/>
      <w:pPr>
        <w:ind w:left="2160" w:hanging="720"/>
      </w:pPr>
      <w:rPr>
        <w:rFonts w:ascii="Symbol" w:eastAsiaTheme="minorHAnsi" w:hAnsi="Symbol"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D4E1CC4"/>
    <w:multiLevelType w:val="hybridMultilevel"/>
    <w:tmpl w:val="2C2E2DEC"/>
    <w:lvl w:ilvl="0" w:tplc="5EAED6F0">
      <w:numFmt w:val="bullet"/>
      <w:lvlText w:val=""/>
      <w:lvlJc w:val="left"/>
      <w:pPr>
        <w:ind w:left="1080" w:hanging="72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8A413A"/>
    <w:multiLevelType w:val="hybridMultilevel"/>
    <w:tmpl w:val="2F3A1DA8"/>
    <w:lvl w:ilvl="0" w:tplc="18083674">
      <w:numFmt w:val="bullet"/>
      <w:lvlText w:val=""/>
      <w:lvlJc w:val="left"/>
      <w:pPr>
        <w:ind w:left="1080" w:hanging="360"/>
      </w:pPr>
      <w:rPr>
        <w:rFonts w:ascii="Symbol" w:eastAsiaTheme="minorHAnsi" w:hAnsi="Symbol" w:cs="Times New Roman" w:hint="default"/>
        <w:b/>
        <w:color w:val="auto"/>
      </w:rPr>
    </w:lvl>
    <w:lvl w:ilvl="1" w:tplc="FA842628">
      <w:numFmt w:val="bullet"/>
      <w:lvlText w:val=""/>
      <w:lvlJc w:val="left"/>
      <w:pPr>
        <w:ind w:left="2160" w:hanging="720"/>
      </w:pPr>
      <w:rPr>
        <w:rFonts w:ascii="Symbol" w:eastAsiaTheme="minorHAnsi" w:hAnsi="Symbol"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2B814E0"/>
    <w:multiLevelType w:val="hybridMultilevel"/>
    <w:tmpl w:val="0C56873C"/>
    <w:lvl w:ilvl="0" w:tplc="ABCE77BA">
      <w:start w:val="1"/>
      <w:numFmt w:val="bullet"/>
      <w:lvlText w:val=""/>
      <w:lvlJc w:val="left"/>
      <w:pPr>
        <w:ind w:left="1080" w:hanging="360"/>
      </w:pPr>
      <w:rPr>
        <w:rFonts w:ascii="Wingdings" w:hAnsi="Wingdings" w:hint="default"/>
        <w:color w:val="C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7896280"/>
    <w:multiLevelType w:val="hybridMultilevel"/>
    <w:tmpl w:val="D8B6426C"/>
    <w:lvl w:ilvl="0" w:tplc="2FE01034">
      <w:numFmt w:val="bullet"/>
      <w:lvlText w:val=""/>
      <w:lvlJc w:val="left"/>
      <w:pPr>
        <w:ind w:left="1080" w:hanging="72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8A5001"/>
    <w:multiLevelType w:val="hybridMultilevel"/>
    <w:tmpl w:val="1B98E33C"/>
    <w:lvl w:ilvl="0" w:tplc="2B5CBB6E">
      <w:numFmt w:val="bullet"/>
      <w:lvlText w:val=""/>
      <w:lvlJc w:val="left"/>
      <w:pPr>
        <w:ind w:left="1080" w:hanging="72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E86B02"/>
    <w:multiLevelType w:val="hybridMultilevel"/>
    <w:tmpl w:val="0B9C9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23058D"/>
    <w:multiLevelType w:val="hybridMultilevel"/>
    <w:tmpl w:val="1FC8A8E0"/>
    <w:lvl w:ilvl="0" w:tplc="074E9E50">
      <w:numFmt w:val="bullet"/>
      <w:lvlText w:val=""/>
      <w:lvlJc w:val="left"/>
      <w:pPr>
        <w:ind w:left="1080" w:hanging="360"/>
      </w:pPr>
      <w:rPr>
        <w:rFonts w:ascii="Symbol" w:eastAsiaTheme="minorHAnsi" w:hAnsi="Symbol" w:cs="Times New Roman" w:hint="default"/>
        <w:b/>
        <w:color w:val="auto"/>
      </w:rPr>
    </w:lvl>
    <w:lvl w:ilvl="1" w:tplc="D7C88B30">
      <w:numFmt w:val="bullet"/>
      <w:lvlText w:val=""/>
      <w:lvlJc w:val="left"/>
      <w:pPr>
        <w:ind w:left="2160" w:hanging="720"/>
      </w:pPr>
      <w:rPr>
        <w:rFonts w:ascii="Symbol" w:eastAsiaTheme="minorHAnsi" w:hAnsi="Symbol"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83D4087"/>
    <w:multiLevelType w:val="hybridMultilevel"/>
    <w:tmpl w:val="2E2E10D2"/>
    <w:lvl w:ilvl="0" w:tplc="93944246">
      <w:start w:val="1"/>
      <w:numFmt w:val="bullet"/>
      <w:lvlText w:val=""/>
      <w:lvlJc w:val="left"/>
      <w:pPr>
        <w:ind w:left="1080" w:hanging="360"/>
      </w:pPr>
      <w:rPr>
        <w:rFonts w:ascii="Wingdings" w:hAnsi="Wingdings" w:hint="default"/>
        <w:color w:val="C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9C45ABD"/>
    <w:multiLevelType w:val="hybridMultilevel"/>
    <w:tmpl w:val="257C72D4"/>
    <w:lvl w:ilvl="0" w:tplc="A93846C0">
      <w:numFmt w:val="bullet"/>
      <w:lvlText w:val=""/>
      <w:lvlJc w:val="left"/>
      <w:pPr>
        <w:ind w:left="1080" w:hanging="360"/>
      </w:pPr>
      <w:rPr>
        <w:rFonts w:ascii="Symbol" w:eastAsiaTheme="minorHAnsi" w:hAnsi="Symbol" w:cs="Times New Roman" w:hint="default"/>
        <w:b/>
        <w:color w:val="auto"/>
      </w:rPr>
    </w:lvl>
    <w:lvl w:ilvl="1" w:tplc="FA842628">
      <w:numFmt w:val="bullet"/>
      <w:lvlText w:val=""/>
      <w:lvlJc w:val="left"/>
      <w:pPr>
        <w:ind w:left="2160" w:hanging="720"/>
      </w:pPr>
      <w:rPr>
        <w:rFonts w:ascii="Symbol" w:eastAsiaTheme="minorHAnsi" w:hAnsi="Symbol"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B381D52"/>
    <w:multiLevelType w:val="hybridMultilevel"/>
    <w:tmpl w:val="F88CB8BE"/>
    <w:lvl w:ilvl="0" w:tplc="D5385096">
      <w:start w:val="1"/>
      <w:numFmt w:val="bullet"/>
      <w:lvlText w:val=""/>
      <w:lvlJc w:val="left"/>
      <w:pPr>
        <w:ind w:left="720" w:hanging="360"/>
      </w:pPr>
      <w:rPr>
        <w:rFonts w:ascii="Wingdings" w:hAnsi="Wingdings" w:hint="default"/>
      </w:rPr>
    </w:lvl>
    <w:lvl w:ilvl="1" w:tplc="7C4279DE">
      <w:numFmt w:val="bullet"/>
      <w:lvlText w:val=""/>
      <w:lvlJc w:val="left"/>
      <w:pPr>
        <w:ind w:left="1800" w:hanging="720"/>
      </w:pPr>
      <w:rPr>
        <w:rFonts w:ascii="Symbol" w:eastAsiaTheme="minorHAnsi" w:hAnsi="Symbol" w:cs="Times New Roman"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2E4FFD"/>
    <w:multiLevelType w:val="hybridMultilevel"/>
    <w:tmpl w:val="441EBFA2"/>
    <w:lvl w:ilvl="0" w:tplc="0809000B">
      <w:start w:val="1"/>
      <w:numFmt w:val="bullet"/>
      <w:lvlText w:val=""/>
      <w:lvlJc w:val="left"/>
      <w:pPr>
        <w:ind w:left="1080" w:hanging="360"/>
      </w:pPr>
      <w:rPr>
        <w:rFonts w:ascii="Wingdings" w:hAnsi="Wingdings" w:hint="default"/>
        <w:color w:val="C00000"/>
      </w:rPr>
    </w:lvl>
    <w:lvl w:ilvl="1" w:tplc="FA842628">
      <w:numFmt w:val="bullet"/>
      <w:lvlText w:val=""/>
      <w:lvlJc w:val="left"/>
      <w:pPr>
        <w:ind w:left="2160" w:hanging="720"/>
      </w:pPr>
      <w:rPr>
        <w:rFonts w:ascii="Symbol" w:eastAsiaTheme="minorHAnsi" w:hAnsi="Symbol"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1522585"/>
    <w:multiLevelType w:val="hybridMultilevel"/>
    <w:tmpl w:val="E648F716"/>
    <w:lvl w:ilvl="0" w:tplc="92CAB7B8">
      <w:numFmt w:val="bullet"/>
      <w:lvlText w:val=""/>
      <w:lvlJc w:val="left"/>
      <w:pPr>
        <w:ind w:left="1080" w:hanging="360"/>
      </w:pPr>
      <w:rPr>
        <w:rFonts w:ascii="Symbol" w:eastAsiaTheme="minorHAnsi" w:hAnsi="Symbol" w:cs="Times New Roman" w:hint="default"/>
        <w:b/>
        <w:color w:val="auto"/>
      </w:rPr>
    </w:lvl>
    <w:lvl w:ilvl="1" w:tplc="FA842628">
      <w:numFmt w:val="bullet"/>
      <w:lvlText w:val=""/>
      <w:lvlJc w:val="left"/>
      <w:pPr>
        <w:ind w:left="2160" w:hanging="720"/>
      </w:pPr>
      <w:rPr>
        <w:rFonts w:ascii="Symbol" w:eastAsiaTheme="minorHAnsi" w:hAnsi="Symbol"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8B924C3"/>
    <w:multiLevelType w:val="hybridMultilevel"/>
    <w:tmpl w:val="F356B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7F3517"/>
    <w:multiLevelType w:val="hybridMultilevel"/>
    <w:tmpl w:val="D62007A8"/>
    <w:lvl w:ilvl="0" w:tplc="2DD24602">
      <w:numFmt w:val="bullet"/>
      <w:lvlText w:val=""/>
      <w:lvlJc w:val="left"/>
      <w:pPr>
        <w:ind w:left="720" w:hanging="360"/>
      </w:pPr>
      <w:rPr>
        <w:rFonts w:ascii="Symbol" w:eastAsiaTheme="minorHAnsi" w:hAnsi="Symbol" w:cs="Times New Roman" w:hint="default"/>
        <w:b/>
        <w:color w:val="0070C0"/>
      </w:rPr>
    </w:lvl>
    <w:lvl w:ilvl="1" w:tplc="7C4279DE">
      <w:numFmt w:val="bullet"/>
      <w:lvlText w:val=""/>
      <w:lvlJc w:val="left"/>
      <w:pPr>
        <w:ind w:left="1800" w:hanging="720"/>
      </w:pPr>
      <w:rPr>
        <w:rFonts w:ascii="Symbol" w:eastAsiaTheme="minorHAnsi" w:hAnsi="Symbol" w:cs="Times New Roman"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68620F"/>
    <w:multiLevelType w:val="hybridMultilevel"/>
    <w:tmpl w:val="6DDAB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972AB8"/>
    <w:multiLevelType w:val="hybridMultilevel"/>
    <w:tmpl w:val="7FC423B2"/>
    <w:lvl w:ilvl="0" w:tplc="A78E63D6">
      <w:start w:val="1"/>
      <w:numFmt w:val="bullet"/>
      <w:lvlText w:val=""/>
      <w:lvlJc w:val="left"/>
      <w:pPr>
        <w:ind w:left="1080" w:hanging="360"/>
      </w:pPr>
      <w:rPr>
        <w:rFonts w:ascii="Wingdings" w:hAnsi="Wingdings" w:hint="default"/>
        <w:color w:val="C00000"/>
      </w:rPr>
    </w:lvl>
    <w:lvl w:ilvl="1" w:tplc="939A024C">
      <w:numFmt w:val="bullet"/>
      <w:lvlText w:val=""/>
      <w:lvlJc w:val="left"/>
      <w:pPr>
        <w:ind w:left="2160" w:hanging="720"/>
      </w:pPr>
      <w:rPr>
        <w:rFonts w:ascii="Symbol" w:eastAsiaTheme="minorHAnsi" w:hAnsi="Symbol"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88D61FB"/>
    <w:multiLevelType w:val="hybridMultilevel"/>
    <w:tmpl w:val="9814E71E"/>
    <w:lvl w:ilvl="0" w:tplc="EAFEB2FE">
      <w:numFmt w:val="bullet"/>
      <w:lvlText w:val=""/>
      <w:lvlJc w:val="left"/>
      <w:pPr>
        <w:ind w:left="1080" w:hanging="360"/>
      </w:pPr>
      <w:rPr>
        <w:rFonts w:ascii="Symbol" w:eastAsiaTheme="minorHAnsi" w:hAnsi="Symbol" w:cs="Times New Roman" w:hint="default"/>
        <w:b/>
        <w:color w:val="auto"/>
      </w:rPr>
    </w:lvl>
    <w:lvl w:ilvl="1" w:tplc="939A024C">
      <w:numFmt w:val="bullet"/>
      <w:lvlText w:val=""/>
      <w:lvlJc w:val="left"/>
      <w:pPr>
        <w:ind w:left="2160" w:hanging="720"/>
      </w:pPr>
      <w:rPr>
        <w:rFonts w:ascii="Symbol" w:eastAsiaTheme="minorHAnsi" w:hAnsi="Symbol"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AA36386"/>
    <w:multiLevelType w:val="hybridMultilevel"/>
    <w:tmpl w:val="A38E1020"/>
    <w:lvl w:ilvl="0" w:tplc="DA30E8D4">
      <w:numFmt w:val="bullet"/>
      <w:lvlText w:val=""/>
      <w:lvlJc w:val="left"/>
      <w:pPr>
        <w:ind w:left="1080" w:hanging="72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ED6658"/>
    <w:multiLevelType w:val="hybridMultilevel"/>
    <w:tmpl w:val="E85A5B3E"/>
    <w:lvl w:ilvl="0" w:tplc="F2F4FAE2">
      <w:start w:val="1"/>
      <w:numFmt w:val="bullet"/>
      <w:lvlText w:val=""/>
      <w:lvlJc w:val="left"/>
      <w:pPr>
        <w:ind w:left="1080" w:hanging="360"/>
      </w:pPr>
      <w:rPr>
        <w:rFonts w:ascii="Wingdings" w:hAnsi="Wingdings" w:hint="default"/>
        <w:color w:val="C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D5938E7"/>
    <w:multiLevelType w:val="hybridMultilevel"/>
    <w:tmpl w:val="0F965A66"/>
    <w:lvl w:ilvl="0" w:tplc="93C80216">
      <w:start w:val="1"/>
      <w:numFmt w:val="bullet"/>
      <w:lvlText w:val=""/>
      <w:lvlJc w:val="left"/>
      <w:pPr>
        <w:ind w:left="1080" w:hanging="360"/>
      </w:pPr>
      <w:rPr>
        <w:rFonts w:ascii="Wingdings" w:hAnsi="Wingdings" w:hint="default"/>
        <w:color w:val="C00000"/>
      </w:rPr>
    </w:lvl>
    <w:lvl w:ilvl="1" w:tplc="D7C88B30">
      <w:numFmt w:val="bullet"/>
      <w:lvlText w:val=""/>
      <w:lvlJc w:val="left"/>
      <w:pPr>
        <w:ind w:left="2160" w:hanging="720"/>
      </w:pPr>
      <w:rPr>
        <w:rFonts w:ascii="Symbol" w:eastAsiaTheme="minorHAnsi" w:hAnsi="Symbol"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73214C3"/>
    <w:multiLevelType w:val="hybridMultilevel"/>
    <w:tmpl w:val="DFC0648A"/>
    <w:lvl w:ilvl="0" w:tplc="0809000B">
      <w:start w:val="1"/>
      <w:numFmt w:val="bullet"/>
      <w:lvlText w:val=""/>
      <w:lvlJc w:val="left"/>
      <w:pPr>
        <w:ind w:left="1080" w:hanging="360"/>
      </w:pPr>
      <w:rPr>
        <w:rFonts w:ascii="Wingdings" w:hAnsi="Wingdings" w:hint="default"/>
        <w:color w:val="C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D0A36C8"/>
    <w:multiLevelType w:val="hybridMultilevel"/>
    <w:tmpl w:val="900A5020"/>
    <w:lvl w:ilvl="0" w:tplc="20E8B1A4">
      <w:numFmt w:val="bullet"/>
      <w:lvlText w:val=""/>
      <w:lvlJc w:val="left"/>
      <w:pPr>
        <w:ind w:left="1080" w:hanging="72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220B6A"/>
    <w:multiLevelType w:val="hybridMultilevel"/>
    <w:tmpl w:val="15325ECE"/>
    <w:lvl w:ilvl="0" w:tplc="B720BFA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7"/>
  </w:num>
  <w:num w:numId="3">
    <w:abstractNumId w:val="14"/>
  </w:num>
  <w:num w:numId="4">
    <w:abstractNumId w:val="24"/>
  </w:num>
  <w:num w:numId="5">
    <w:abstractNumId w:val="4"/>
  </w:num>
  <w:num w:numId="6">
    <w:abstractNumId w:val="6"/>
  </w:num>
  <w:num w:numId="7">
    <w:abstractNumId w:val="20"/>
  </w:num>
  <w:num w:numId="8">
    <w:abstractNumId w:val="5"/>
  </w:num>
  <w:num w:numId="9">
    <w:abstractNumId w:val="22"/>
  </w:num>
  <w:num w:numId="10">
    <w:abstractNumId w:val="23"/>
  </w:num>
  <w:num w:numId="11">
    <w:abstractNumId w:val="9"/>
  </w:num>
  <w:num w:numId="12">
    <w:abstractNumId w:val="2"/>
  </w:num>
  <w:num w:numId="13">
    <w:abstractNumId w:val="11"/>
  </w:num>
  <w:num w:numId="14">
    <w:abstractNumId w:val="19"/>
  </w:num>
  <w:num w:numId="15">
    <w:abstractNumId w:val="15"/>
  </w:num>
  <w:num w:numId="16">
    <w:abstractNumId w:val="21"/>
  </w:num>
  <w:num w:numId="17">
    <w:abstractNumId w:val="12"/>
  </w:num>
  <w:num w:numId="18">
    <w:abstractNumId w:val="17"/>
  </w:num>
  <w:num w:numId="19">
    <w:abstractNumId w:val="8"/>
  </w:num>
  <w:num w:numId="20">
    <w:abstractNumId w:val="0"/>
  </w:num>
  <w:num w:numId="21">
    <w:abstractNumId w:val="18"/>
  </w:num>
  <w:num w:numId="22">
    <w:abstractNumId w:val="1"/>
  </w:num>
  <w:num w:numId="23">
    <w:abstractNumId w:val="10"/>
  </w:num>
  <w:num w:numId="24">
    <w:abstractNumId w:val="3"/>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C79"/>
    <w:rsid w:val="00001C25"/>
    <w:rsid w:val="00006B04"/>
    <w:rsid w:val="000135D6"/>
    <w:rsid w:val="00013E94"/>
    <w:rsid w:val="00025F30"/>
    <w:rsid w:val="00026DFA"/>
    <w:rsid w:val="00034B1C"/>
    <w:rsid w:val="00040AB2"/>
    <w:rsid w:val="00042998"/>
    <w:rsid w:val="00055026"/>
    <w:rsid w:val="00074B66"/>
    <w:rsid w:val="000858D2"/>
    <w:rsid w:val="00092AF7"/>
    <w:rsid w:val="00093C1B"/>
    <w:rsid w:val="000960A2"/>
    <w:rsid w:val="000A164A"/>
    <w:rsid w:val="000B117E"/>
    <w:rsid w:val="000B322C"/>
    <w:rsid w:val="000B3363"/>
    <w:rsid w:val="000C4B50"/>
    <w:rsid w:val="000C52BC"/>
    <w:rsid w:val="000E120D"/>
    <w:rsid w:val="000E21DE"/>
    <w:rsid w:val="000E51DE"/>
    <w:rsid w:val="000E76EB"/>
    <w:rsid w:val="0010567B"/>
    <w:rsid w:val="00110D3F"/>
    <w:rsid w:val="001141BA"/>
    <w:rsid w:val="00115705"/>
    <w:rsid w:val="00117761"/>
    <w:rsid w:val="001239DD"/>
    <w:rsid w:val="00123C99"/>
    <w:rsid w:val="00126823"/>
    <w:rsid w:val="00132D9E"/>
    <w:rsid w:val="00136412"/>
    <w:rsid w:val="00140E6E"/>
    <w:rsid w:val="00142714"/>
    <w:rsid w:val="001438C6"/>
    <w:rsid w:val="001446F8"/>
    <w:rsid w:val="00147882"/>
    <w:rsid w:val="00152562"/>
    <w:rsid w:val="00154236"/>
    <w:rsid w:val="0015497A"/>
    <w:rsid w:val="0016033C"/>
    <w:rsid w:val="001649C3"/>
    <w:rsid w:val="00184190"/>
    <w:rsid w:val="00190C79"/>
    <w:rsid w:val="00192716"/>
    <w:rsid w:val="00194897"/>
    <w:rsid w:val="001B294D"/>
    <w:rsid w:val="001E2311"/>
    <w:rsid w:val="001E2DA1"/>
    <w:rsid w:val="001E5265"/>
    <w:rsid w:val="001F6040"/>
    <w:rsid w:val="00201AC9"/>
    <w:rsid w:val="00202DC0"/>
    <w:rsid w:val="002127ED"/>
    <w:rsid w:val="002157BE"/>
    <w:rsid w:val="002253B0"/>
    <w:rsid w:val="0022708E"/>
    <w:rsid w:val="00243A73"/>
    <w:rsid w:val="00250672"/>
    <w:rsid w:val="00256A5D"/>
    <w:rsid w:val="002771C1"/>
    <w:rsid w:val="0028610F"/>
    <w:rsid w:val="00291FFF"/>
    <w:rsid w:val="00294F80"/>
    <w:rsid w:val="00294FF6"/>
    <w:rsid w:val="002A2A10"/>
    <w:rsid w:val="002A5EC8"/>
    <w:rsid w:val="002B30B3"/>
    <w:rsid w:val="002C1724"/>
    <w:rsid w:val="002C746D"/>
    <w:rsid w:val="002D01C1"/>
    <w:rsid w:val="002D2504"/>
    <w:rsid w:val="002D2BFC"/>
    <w:rsid w:val="002D2F12"/>
    <w:rsid w:val="002E5323"/>
    <w:rsid w:val="002E723A"/>
    <w:rsid w:val="002E7B59"/>
    <w:rsid w:val="00304ED1"/>
    <w:rsid w:val="00311F52"/>
    <w:rsid w:val="00312C88"/>
    <w:rsid w:val="00341565"/>
    <w:rsid w:val="00342DEB"/>
    <w:rsid w:val="00347A37"/>
    <w:rsid w:val="00350C71"/>
    <w:rsid w:val="00360AEB"/>
    <w:rsid w:val="00360B7C"/>
    <w:rsid w:val="00361403"/>
    <w:rsid w:val="00373F8E"/>
    <w:rsid w:val="00374159"/>
    <w:rsid w:val="003748C8"/>
    <w:rsid w:val="00375B91"/>
    <w:rsid w:val="00377C93"/>
    <w:rsid w:val="00381D2E"/>
    <w:rsid w:val="0039587F"/>
    <w:rsid w:val="003A1320"/>
    <w:rsid w:val="003A287D"/>
    <w:rsid w:val="003A4DB8"/>
    <w:rsid w:val="003A602E"/>
    <w:rsid w:val="003B239F"/>
    <w:rsid w:val="003B5833"/>
    <w:rsid w:val="003B71F3"/>
    <w:rsid w:val="003C2C07"/>
    <w:rsid w:val="003C3FD4"/>
    <w:rsid w:val="003F6B8E"/>
    <w:rsid w:val="00401FD9"/>
    <w:rsid w:val="00403B66"/>
    <w:rsid w:val="0040701E"/>
    <w:rsid w:val="00412F04"/>
    <w:rsid w:val="004135CB"/>
    <w:rsid w:val="00430C26"/>
    <w:rsid w:val="00444307"/>
    <w:rsid w:val="00444B8D"/>
    <w:rsid w:val="00450056"/>
    <w:rsid w:val="00454FB1"/>
    <w:rsid w:val="00460BA4"/>
    <w:rsid w:val="004622E4"/>
    <w:rsid w:val="00477274"/>
    <w:rsid w:val="00485E6F"/>
    <w:rsid w:val="004958CC"/>
    <w:rsid w:val="004A6422"/>
    <w:rsid w:val="004B0B5D"/>
    <w:rsid w:val="004B0CFC"/>
    <w:rsid w:val="004C38EC"/>
    <w:rsid w:val="004C6102"/>
    <w:rsid w:val="004D1078"/>
    <w:rsid w:val="004D6383"/>
    <w:rsid w:val="004E5382"/>
    <w:rsid w:val="004F2C5D"/>
    <w:rsid w:val="004F790E"/>
    <w:rsid w:val="00504E9D"/>
    <w:rsid w:val="00506EBF"/>
    <w:rsid w:val="00522313"/>
    <w:rsid w:val="00523355"/>
    <w:rsid w:val="00541FC1"/>
    <w:rsid w:val="00543E29"/>
    <w:rsid w:val="00546245"/>
    <w:rsid w:val="005511CF"/>
    <w:rsid w:val="0055651E"/>
    <w:rsid w:val="005568AC"/>
    <w:rsid w:val="005606F4"/>
    <w:rsid w:val="0056191E"/>
    <w:rsid w:val="00573A96"/>
    <w:rsid w:val="0058540B"/>
    <w:rsid w:val="005949BC"/>
    <w:rsid w:val="005D593C"/>
    <w:rsid w:val="005E1388"/>
    <w:rsid w:val="005E620C"/>
    <w:rsid w:val="005F73A2"/>
    <w:rsid w:val="0060742A"/>
    <w:rsid w:val="00607F1B"/>
    <w:rsid w:val="00610179"/>
    <w:rsid w:val="00614B37"/>
    <w:rsid w:val="006378F2"/>
    <w:rsid w:val="0064334C"/>
    <w:rsid w:val="00643454"/>
    <w:rsid w:val="00647746"/>
    <w:rsid w:val="00651C7D"/>
    <w:rsid w:val="006802F1"/>
    <w:rsid w:val="00681A8D"/>
    <w:rsid w:val="00682CFA"/>
    <w:rsid w:val="0068786E"/>
    <w:rsid w:val="00695654"/>
    <w:rsid w:val="00695BF1"/>
    <w:rsid w:val="006A2813"/>
    <w:rsid w:val="006B15B8"/>
    <w:rsid w:val="006B1C75"/>
    <w:rsid w:val="006D1994"/>
    <w:rsid w:val="006D27A9"/>
    <w:rsid w:val="006E2A42"/>
    <w:rsid w:val="006F3CDD"/>
    <w:rsid w:val="00703AF5"/>
    <w:rsid w:val="007049CF"/>
    <w:rsid w:val="0071283A"/>
    <w:rsid w:val="00713D9F"/>
    <w:rsid w:val="007319CF"/>
    <w:rsid w:val="00744B29"/>
    <w:rsid w:val="00750D18"/>
    <w:rsid w:val="00754954"/>
    <w:rsid w:val="00760190"/>
    <w:rsid w:val="00763BE7"/>
    <w:rsid w:val="007742C9"/>
    <w:rsid w:val="007822AC"/>
    <w:rsid w:val="007837FB"/>
    <w:rsid w:val="00790FAB"/>
    <w:rsid w:val="007A085C"/>
    <w:rsid w:val="007C2AE2"/>
    <w:rsid w:val="007D4EC2"/>
    <w:rsid w:val="007D6ECE"/>
    <w:rsid w:val="007F23B2"/>
    <w:rsid w:val="008001D2"/>
    <w:rsid w:val="00804F41"/>
    <w:rsid w:val="008067DB"/>
    <w:rsid w:val="008070A7"/>
    <w:rsid w:val="00807D85"/>
    <w:rsid w:val="008144A0"/>
    <w:rsid w:val="00814CA5"/>
    <w:rsid w:val="0084019E"/>
    <w:rsid w:val="008476DD"/>
    <w:rsid w:val="008516ED"/>
    <w:rsid w:val="0087122B"/>
    <w:rsid w:val="008900AA"/>
    <w:rsid w:val="00895F3A"/>
    <w:rsid w:val="00895FE0"/>
    <w:rsid w:val="008A0A3B"/>
    <w:rsid w:val="008B5ACF"/>
    <w:rsid w:val="008E6D80"/>
    <w:rsid w:val="008F1A10"/>
    <w:rsid w:val="008F3235"/>
    <w:rsid w:val="008F39CA"/>
    <w:rsid w:val="00930D0C"/>
    <w:rsid w:val="0093768A"/>
    <w:rsid w:val="00952A98"/>
    <w:rsid w:val="009619B2"/>
    <w:rsid w:val="0096707E"/>
    <w:rsid w:val="00984B65"/>
    <w:rsid w:val="00990203"/>
    <w:rsid w:val="009A28CA"/>
    <w:rsid w:val="009B76CB"/>
    <w:rsid w:val="009D0C30"/>
    <w:rsid w:val="009E4E39"/>
    <w:rsid w:val="009E6AF8"/>
    <w:rsid w:val="009F2B2E"/>
    <w:rsid w:val="009F5C9F"/>
    <w:rsid w:val="00A07FE2"/>
    <w:rsid w:val="00A149EF"/>
    <w:rsid w:val="00A166C9"/>
    <w:rsid w:val="00A238D8"/>
    <w:rsid w:val="00A43C87"/>
    <w:rsid w:val="00A43E6A"/>
    <w:rsid w:val="00A449AD"/>
    <w:rsid w:val="00A612EF"/>
    <w:rsid w:val="00A73C47"/>
    <w:rsid w:val="00A90A44"/>
    <w:rsid w:val="00AB56CF"/>
    <w:rsid w:val="00AC05C5"/>
    <w:rsid w:val="00AC2FB5"/>
    <w:rsid w:val="00AE2EDC"/>
    <w:rsid w:val="00AE7834"/>
    <w:rsid w:val="00B05DEA"/>
    <w:rsid w:val="00B134E7"/>
    <w:rsid w:val="00B13A0A"/>
    <w:rsid w:val="00B23E1C"/>
    <w:rsid w:val="00B33A41"/>
    <w:rsid w:val="00B357C5"/>
    <w:rsid w:val="00B35A96"/>
    <w:rsid w:val="00B50AA5"/>
    <w:rsid w:val="00B54CE2"/>
    <w:rsid w:val="00B563D5"/>
    <w:rsid w:val="00B70248"/>
    <w:rsid w:val="00B716B8"/>
    <w:rsid w:val="00B7619B"/>
    <w:rsid w:val="00B8141D"/>
    <w:rsid w:val="00BC2287"/>
    <w:rsid w:val="00BC5F0C"/>
    <w:rsid w:val="00BC7E80"/>
    <w:rsid w:val="00BD32F2"/>
    <w:rsid w:val="00BD653B"/>
    <w:rsid w:val="00BE4F17"/>
    <w:rsid w:val="00BF195B"/>
    <w:rsid w:val="00BF2C6C"/>
    <w:rsid w:val="00BF2E6D"/>
    <w:rsid w:val="00C0136B"/>
    <w:rsid w:val="00C1031C"/>
    <w:rsid w:val="00C23857"/>
    <w:rsid w:val="00C355FC"/>
    <w:rsid w:val="00C356F7"/>
    <w:rsid w:val="00C64392"/>
    <w:rsid w:val="00C66775"/>
    <w:rsid w:val="00C707A0"/>
    <w:rsid w:val="00C723C8"/>
    <w:rsid w:val="00C7676E"/>
    <w:rsid w:val="00C9151E"/>
    <w:rsid w:val="00C915A2"/>
    <w:rsid w:val="00C975BD"/>
    <w:rsid w:val="00CC03DB"/>
    <w:rsid w:val="00CC1319"/>
    <w:rsid w:val="00CC5F6E"/>
    <w:rsid w:val="00CC6F0D"/>
    <w:rsid w:val="00CF2FAF"/>
    <w:rsid w:val="00CF3989"/>
    <w:rsid w:val="00D02448"/>
    <w:rsid w:val="00D04790"/>
    <w:rsid w:val="00D07242"/>
    <w:rsid w:val="00D15975"/>
    <w:rsid w:val="00D215E1"/>
    <w:rsid w:val="00D25E5E"/>
    <w:rsid w:val="00D26D24"/>
    <w:rsid w:val="00D32DA5"/>
    <w:rsid w:val="00D34D3F"/>
    <w:rsid w:val="00D47CE4"/>
    <w:rsid w:val="00D51E04"/>
    <w:rsid w:val="00D545BB"/>
    <w:rsid w:val="00D650B3"/>
    <w:rsid w:val="00D739F1"/>
    <w:rsid w:val="00D752F1"/>
    <w:rsid w:val="00D878DB"/>
    <w:rsid w:val="00DB3D1A"/>
    <w:rsid w:val="00DC7E2D"/>
    <w:rsid w:val="00DE1E08"/>
    <w:rsid w:val="00DE49EE"/>
    <w:rsid w:val="00DF3761"/>
    <w:rsid w:val="00DF5BCB"/>
    <w:rsid w:val="00E06CAA"/>
    <w:rsid w:val="00E13F79"/>
    <w:rsid w:val="00E4131F"/>
    <w:rsid w:val="00E506FE"/>
    <w:rsid w:val="00E70B02"/>
    <w:rsid w:val="00E75779"/>
    <w:rsid w:val="00E83D77"/>
    <w:rsid w:val="00E9422D"/>
    <w:rsid w:val="00E96F5A"/>
    <w:rsid w:val="00EA2910"/>
    <w:rsid w:val="00EA46C4"/>
    <w:rsid w:val="00EA519D"/>
    <w:rsid w:val="00EB4FFE"/>
    <w:rsid w:val="00EC0033"/>
    <w:rsid w:val="00EC2585"/>
    <w:rsid w:val="00ED1947"/>
    <w:rsid w:val="00ED3A96"/>
    <w:rsid w:val="00EF03D4"/>
    <w:rsid w:val="00EF14F4"/>
    <w:rsid w:val="00EF1B0F"/>
    <w:rsid w:val="00F12E30"/>
    <w:rsid w:val="00F16850"/>
    <w:rsid w:val="00F336DA"/>
    <w:rsid w:val="00F4006A"/>
    <w:rsid w:val="00F409F1"/>
    <w:rsid w:val="00F603DD"/>
    <w:rsid w:val="00F76432"/>
    <w:rsid w:val="00F807D1"/>
    <w:rsid w:val="00F96224"/>
    <w:rsid w:val="00F97B83"/>
    <w:rsid w:val="00FA0C1F"/>
    <w:rsid w:val="00FA397A"/>
    <w:rsid w:val="00FB0C82"/>
    <w:rsid w:val="00FB4A0D"/>
    <w:rsid w:val="00FB6408"/>
    <w:rsid w:val="00FB74B6"/>
    <w:rsid w:val="00FC75D6"/>
    <w:rsid w:val="00FF5D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502B5"/>
  <w15:docId w15:val="{88653811-A1E4-4B03-A966-A78F1A447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4E39"/>
    <w:pPr>
      <w:widowControl w:val="0"/>
      <w:autoSpaceDE w:val="0"/>
      <w:autoSpaceDN w:val="0"/>
      <w:adjustRightInd w:val="0"/>
      <w:spacing w:after="0" w:line="240" w:lineRule="auto"/>
    </w:pPr>
    <w:rPr>
      <w:rFonts w:ascii="Shruti" w:eastAsiaTheme="minorEastAsia" w:hAnsi="Shruti" w:cs="Times New Roman"/>
      <w:sz w:val="24"/>
      <w:szCs w:val="24"/>
      <w:lang w:val="en-US" w:eastAsia="en-GB"/>
    </w:rPr>
  </w:style>
  <w:style w:type="paragraph" w:styleId="Heading2">
    <w:name w:val="heading 2"/>
    <w:basedOn w:val="Normal"/>
    <w:link w:val="Heading2Char"/>
    <w:uiPriority w:val="9"/>
    <w:qFormat/>
    <w:rsid w:val="004A6422"/>
    <w:pPr>
      <w:widowControl/>
      <w:autoSpaceDE/>
      <w:autoSpaceDN/>
      <w:adjustRightInd/>
      <w:spacing w:before="100" w:beforeAutospacing="1" w:after="100" w:afterAutospacing="1"/>
      <w:outlineLvl w:val="1"/>
    </w:pPr>
    <w:rPr>
      <w:rFonts w:ascii="Times New Roman" w:eastAsia="Times New Roman" w:hAnsi="Times New Roman"/>
      <w:b/>
      <w:bCs/>
      <w:sz w:val="36"/>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2AF7"/>
    <w:pPr>
      <w:spacing w:after="0" w:line="240" w:lineRule="auto"/>
    </w:pPr>
  </w:style>
  <w:style w:type="character" w:styleId="FootnoteReference">
    <w:name w:val="footnote reference"/>
    <w:uiPriority w:val="99"/>
    <w:rsid w:val="009E4E39"/>
  </w:style>
  <w:style w:type="paragraph" w:styleId="Header">
    <w:name w:val="header"/>
    <w:basedOn w:val="Normal"/>
    <w:link w:val="HeaderChar"/>
    <w:uiPriority w:val="99"/>
    <w:unhideWhenUsed/>
    <w:rsid w:val="00040AB2"/>
    <w:pPr>
      <w:tabs>
        <w:tab w:val="center" w:pos="4513"/>
        <w:tab w:val="right" w:pos="9026"/>
      </w:tabs>
    </w:pPr>
  </w:style>
  <w:style w:type="character" w:customStyle="1" w:styleId="HeaderChar">
    <w:name w:val="Header Char"/>
    <w:basedOn w:val="DefaultParagraphFont"/>
    <w:link w:val="Header"/>
    <w:uiPriority w:val="99"/>
    <w:rsid w:val="00040AB2"/>
    <w:rPr>
      <w:rFonts w:ascii="Shruti" w:eastAsiaTheme="minorEastAsia" w:hAnsi="Shruti" w:cs="Times New Roman"/>
      <w:sz w:val="24"/>
      <w:szCs w:val="24"/>
      <w:lang w:val="en-US" w:eastAsia="en-GB"/>
    </w:rPr>
  </w:style>
  <w:style w:type="paragraph" w:styleId="Footer">
    <w:name w:val="footer"/>
    <w:basedOn w:val="Normal"/>
    <w:link w:val="FooterChar"/>
    <w:uiPriority w:val="99"/>
    <w:unhideWhenUsed/>
    <w:rsid w:val="00040AB2"/>
    <w:pPr>
      <w:tabs>
        <w:tab w:val="center" w:pos="4513"/>
        <w:tab w:val="right" w:pos="9026"/>
      </w:tabs>
    </w:pPr>
  </w:style>
  <w:style w:type="character" w:customStyle="1" w:styleId="FooterChar">
    <w:name w:val="Footer Char"/>
    <w:basedOn w:val="DefaultParagraphFont"/>
    <w:link w:val="Footer"/>
    <w:uiPriority w:val="99"/>
    <w:rsid w:val="00040AB2"/>
    <w:rPr>
      <w:rFonts w:ascii="Shruti" w:eastAsiaTheme="minorEastAsia" w:hAnsi="Shruti" w:cs="Times New Roman"/>
      <w:sz w:val="24"/>
      <w:szCs w:val="24"/>
      <w:lang w:val="en-US" w:eastAsia="en-GB"/>
    </w:rPr>
  </w:style>
  <w:style w:type="paragraph" w:styleId="BalloonText">
    <w:name w:val="Balloon Text"/>
    <w:basedOn w:val="Normal"/>
    <w:link w:val="BalloonTextChar"/>
    <w:uiPriority w:val="99"/>
    <w:semiHidden/>
    <w:unhideWhenUsed/>
    <w:rsid w:val="0039587F"/>
    <w:rPr>
      <w:rFonts w:ascii="Tahoma" w:hAnsi="Tahoma" w:cs="Tahoma"/>
      <w:sz w:val="16"/>
      <w:szCs w:val="16"/>
    </w:rPr>
  </w:style>
  <w:style w:type="character" w:customStyle="1" w:styleId="BalloonTextChar">
    <w:name w:val="Balloon Text Char"/>
    <w:basedOn w:val="DefaultParagraphFont"/>
    <w:link w:val="BalloonText"/>
    <w:uiPriority w:val="99"/>
    <w:semiHidden/>
    <w:rsid w:val="0039587F"/>
    <w:rPr>
      <w:rFonts w:ascii="Tahoma" w:eastAsiaTheme="minorEastAsia" w:hAnsi="Tahoma" w:cs="Tahoma"/>
      <w:sz w:val="16"/>
      <w:szCs w:val="16"/>
      <w:lang w:val="en-US" w:eastAsia="en-GB"/>
    </w:rPr>
  </w:style>
  <w:style w:type="character" w:customStyle="1" w:styleId="Heading2Char">
    <w:name w:val="Heading 2 Char"/>
    <w:basedOn w:val="DefaultParagraphFont"/>
    <w:link w:val="Heading2"/>
    <w:uiPriority w:val="9"/>
    <w:rsid w:val="004A6422"/>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4A6422"/>
    <w:pPr>
      <w:widowControl/>
      <w:autoSpaceDE/>
      <w:autoSpaceDN/>
      <w:adjustRightInd/>
      <w:spacing w:before="100" w:beforeAutospacing="1" w:after="100" w:afterAutospacing="1"/>
    </w:pPr>
    <w:rPr>
      <w:rFonts w:ascii="Times New Roman" w:eastAsia="Times New Roman" w:hAnsi="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764987">
      <w:bodyDiv w:val="1"/>
      <w:marLeft w:val="0"/>
      <w:marRight w:val="0"/>
      <w:marTop w:val="0"/>
      <w:marBottom w:val="0"/>
      <w:divBdr>
        <w:top w:val="none" w:sz="0" w:space="0" w:color="auto"/>
        <w:left w:val="none" w:sz="0" w:space="0" w:color="auto"/>
        <w:bottom w:val="none" w:sz="0" w:space="0" w:color="auto"/>
        <w:right w:val="none" w:sz="0" w:space="0" w:color="auto"/>
      </w:divBdr>
      <w:divsChild>
        <w:div w:id="225720898">
          <w:marLeft w:val="0"/>
          <w:marRight w:val="0"/>
          <w:marTop w:val="0"/>
          <w:marBottom w:val="0"/>
          <w:divBdr>
            <w:top w:val="none" w:sz="0" w:space="0" w:color="auto"/>
            <w:left w:val="none" w:sz="0" w:space="0" w:color="auto"/>
            <w:bottom w:val="none" w:sz="0" w:space="0" w:color="auto"/>
            <w:right w:val="none" w:sz="0" w:space="0" w:color="auto"/>
          </w:divBdr>
        </w:div>
      </w:divsChild>
    </w:div>
    <w:div w:id="236133469">
      <w:bodyDiv w:val="1"/>
      <w:marLeft w:val="0"/>
      <w:marRight w:val="0"/>
      <w:marTop w:val="0"/>
      <w:marBottom w:val="0"/>
      <w:divBdr>
        <w:top w:val="none" w:sz="0" w:space="0" w:color="auto"/>
        <w:left w:val="none" w:sz="0" w:space="0" w:color="auto"/>
        <w:bottom w:val="none" w:sz="0" w:space="0" w:color="auto"/>
        <w:right w:val="none" w:sz="0" w:space="0" w:color="auto"/>
      </w:divBdr>
      <w:divsChild>
        <w:div w:id="2022974170">
          <w:marLeft w:val="0"/>
          <w:marRight w:val="0"/>
          <w:marTop w:val="0"/>
          <w:marBottom w:val="0"/>
          <w:divBdr>
            <w:top w:val="none" w:sz="0" w:space="0" w:color="auto"/>
            <w:left w:val="none" w:sz="0" w:space="0" w:color="auto"/>
            <w:bottom w:val="none" w:sz="0" w:space="0" w:color="auto"/>
            <w:right w:val="none" w:sz="0" w:space="0" w:color="auto"/>
          </w:divBdr>
        </w:div>
      </w:divsChild>
    </w:div>
    <w:div w:id="387150750">
      <w:bodyDiv w:val="1"/>
      <w:marLeft w:val="0"/>
      <w:marRight w:val="0"/>
      <w:marTop w:val="0"/>
      <w:marBottom w:val="0"/>
      <w:divBdr>
        <w:top w:val="none" w:sz="0" w:space="0" w:color="auto"/>
        <w:left w:val="none" w:sz="0" w:space="0" w:color="auto"/>
        <w:bottom w:val="none" w:sz="0" w:space="0" w:color="auto"/>
        <w:right w:val="none" w:sz="0" w:space="0" w:color="auto"/>
      </w:divBdr>
    </w:div>
    <w:div w:id="409472943">
      <w:bodyDiv w:val="1"/>
      <w:marLeft w:val="0"/>
      <w:marRight w:val="0"/>
      <w:marTop w:val="0"/>
      <w:marBottom w:val="0"/>
      <w:divBdr>
        <w:top w:val="none" w:sz="0" w:space="0" w:color="auto"/>
        <w:left w:val="none" w:sz="0" w:space="0" w:color="auto"/>
        <w:bottom w:val="none" w:sz="0" w:space="0" w:color="auto"/>
        <w:right w:val="none" w:sz="0" w:space="0" w:color="auto"/>
      </w:divBdr>
      <w:divsChild>
        <w:div w:id="2034261670">
          <w:marLeft w:val="0"/>
          <w:marRight w:val="0"/>
          <w:marTop w:val="0"/>
          <w:marBottom w:val="0"/>
          <w:divBdr>
            <w:top w:val="none" w:sz="0" w:space="0" w:color="auto"/>
            <w:left w:val="none" w:sz="0" w:space="0" w:color="auto"/>
            <w:bottom w:val="none" w:sz="0" w:space="0" w:color="auto"/>
            <w:right w:val="none" w:sz="0" w:space="0" w:color="auto"/>
          </w:divBdr>
        </w:div>
      </w:divsChild>
    </w:div>
    <w:div w:id="752898158">
      <w:bodyDiv w:val="1"/>
      <w:marLeft w:val="0"/>
      <w:marRight w:val="0"/>
      <w:marTop w:val="0"/>
      <w:marBottom w:val="0"/>
      <w:divBdr>
        <w:top w:val="none" w:sz="0" w:space="0" w:color="auto"/>
        <w:left w:val="none" w:sz="0" w:space="0" w:color="auto"/>
        <w:bottom w:val="none" w:sz="0" w:space="0" w:color="auto"/>
        <w:right w:val="none" w:sz="0" w:space="0" w:color="auto"/>
      </w:divBdr>
    </w:div>
    <w:div w:id="928200904">
      <w:bodyDiv w:val="1"/>
      <w:marLeft w:val="0"/>
      <w:marRight w:val="0"/>
      <w:marTop w:val="0"/>
      <w:marBottom w:val="0"/>
      <w:divBdr>
        <w:top w:val="none" w:sz="0" w:space="0" w:color="auto"/>
        <w:left w:val="none" w:sz="0" w:space="0" w:color="auto"/>
        <w:bottom w:val="none" w:sz="0" w:space="0" w:color="auto"/>
        <w:right w:val="none" w:sz="0" w:space="0" w:color="auto"/>
      </w:divBdr>
    </w:div>
    <w:div w:id="969557650">
      <w:bodyDiv w:val="1"/>
      <w:marLeft w:val="0"/>
      <w:marRight w:val="0"/>
      <w:marTop w:val="0"/>
      <w:marBottom w:val="0"/>
      <w:divBdr>
        <w:top w:val="none" w:sz="0" w:space="0" w:color="auto"/>
        <w:left w:val="none" w:sz="0" w:space="0" w:color="auto"/>
        <w:bottom w:val="none" w:sz="0" w:space="0" w:color="auto"/>
        <w:right w:val="none" w:sz="0" w:space="0" w:color="auto"/>
      </w:divBdr>
      <w:divsChild>
        <w:div w:id="1084256472">
          <w:marLeft w:val="0"/>
          <w:marRight w:val="0"/>
          <w:marTop w:val="0"/>
          <w:marBottom w:val="0"/>
          <w:divBdr>
            <w:top w:val="none" w:sz="0" w:space="0" w:color="auto"/>
            <w:left w:val="none" w:sz="0" w:space="0" w:color="auto"/>
            <w:bottom w:val="none" w:sz="0" w:space="0" w:color="auto"/>
            <w:right w:val="none" w:sz="0" w:space="0" w:color="auto"/>
          </w:divBdr>
        </w:div>
      </w:divsChild>
    </w:div>
    <w:div w:id="1016007654">
      <w:bodyDiv w:val="1"/>
      <w:marLeft w:val="0"/>
      <w:marRight w:val="0"/>
      <w:marTop w:val="0"/>
      <w:marBottom w:val="0"/>
      <w:divBdr>
        <w:top w:val="none" w:sz="0" w:space="0" w:color="auto"/>
        <w:left w:val="none" w:sz="0" w:space="0" w:color="auto"/>
        <w:bottom w:val="none" w:sz="0" w:space="0" w:color="auto"/>
        <w:right w:val="none" w:sz="0" w:space="0" w:color="auto"/>
      </w:divBdr>
      <w:divsChild>
        <w:div w:id="1698314222">
          <w:marLeft w:val="0"/>
          <w:marRight w:val="0"/>
          <w:marTop w:val="0"/>
          <w:marBottom w:val="0"/>
          <w:divBdr>
            <w:top w:val="none" w:sz="0" w:space="0" w:color="auto"/>
            <w:left w:val="none" w:sz="0" w:space="0" w:color="auto"/>
            <w:bottom w:val="none" w:sz="0" w:space="0" w:color="auto"/>
            <w:right w:val="none" w:sz="0" w:space="0" w:color="auto"/>
          </w:divBdr>
        </w:div>
      </w:divsChild>
    </w:div>
    <w:div w:id="1133673523">
      <w:bodyDiv w:val="1"/>
      <w:marLeft w:val="0"/>
      <w:marRight w:val="0"/>
      <w:marTop w:val="0"/>
      <w:marBottom w:val="0"/>
      <w:divBdr>
        <w:top w:val="none" w:sz="0" w:space="0" w:color="auto"/>
        <w:left w:val="none" w:sz="0" w:space="0" w:color="auto"/>
        <w:bottom w:val="none" w:sz="0" w:space="0" w:color="auto"/>
        <w:right w:val="none" w:sz="0" w:space="0" w:color="auto"/>
      </w:divBdr>
      <w:divsChild>
        <w:div w:id="491331214">
          <w:marLeft w:val="0"/>
          <w:marRight w:val="0"/>
          <w:marTop w:val="0"/>
          <w:marBottom w:val="0"/>
          <w:divBdr>
            <w:top w:val="none" w:sz="0" w:space="0" w:color="auto"/>
            <w:left w:val="none" w:sz="0" w:space="0" w:color="auto"/>
            <w:bottom w:val="none" w:sz="0" w:space="0" w:color="auto"/>
            <w:right w:val="none" w:sz="0" w:space="0" w:color="auto"/>
          </w:divBdr>
        </w:div>
      </w:divsChild>
    </w:div>
    <w:div w:id="1633100863">
      <w:bodyDiv w:val="1"/>
      <w:marLeft w:val="0"/>
      <w:marRight w:val="0"/>
      <w:marTop w:val="0"/>
      <w:marBottom w:val="0"/>
      <w:divBdr>
        <w:top w:val="none" w:sz="0" w:space="0" w:color="auto"/>
        <w:left w:val="none" w:sz="0" w:space="0" w:color="auto"/>
        <w:bottom w:val="none" w:sz="0" w:space="0" w:color="auto"/>
        <w:right w:val="none" w:sz="0" w:space="0" w:color="auto"/>
      </w:divBdr>
      <w:divsChild>
        <w:div w:id="442311695">
          <w:marLeft w:val="0"/>
          <w:marRight w:val="0"/>
          <w:marTop w:val="0"/>
          <w:marBottom w:val="0"/>
          <w:divBdr>
            <w:top w:val="none" w:sz="0" w:space="0" w:color="auto"/>
            <w:left w:val="none" w:sz="0" w:space="0" w:color="auto"/>
            <w:bottom w:val="none" w:sz="0" w:space="0" w:color="auto"/>
            <w:right w:val="none" w:sz="0" w:space="0" w:color="auto"/>
          </w:divBdr>
        </w:div>
      </w:divsChild>
    </w:div>
    <w:div w:id="1639068086">
      <w:bodyDiv w:val="1"/>
      <w:marLeft w:val="0"/>
      <w:marRight w:val="0"/>
      <w:marTop w:val="0"/>
      <w:marBottom w:val="0"/>
      <w:divBdr>
        <w:top w:val="none" w:sz="0" w:space="0" w:color="auto"/>
        <w:left w:val="none" w:sz="0" w:space="0" w:color="auto"/>
        <w:bottom w:val="none" w:sz="0" w:space="0" w:color="auto"/>
        <w:right w:val="none" w:sz="0" w:space="0" w:color="auto"/>
      </w:divBdr>
      <w:divsChild>
        <w:div w:id="32465155">
          <w:marLeft w:val="0"/>
          <w:marRight w:val="0"/>
          <w:marTop w:val="0"/>
          <w:marBottom w:val="0"/>
          <w:divBdr>
            <w:top w:val="none" w:sz="0" w:space="0" w:color="auto"/>
            <w:left w:val="none" w:sz="0" w:space="0" w:color="auto"/>
            <w:bottom w:val="none" w:sz="0" w:space="0" w:color="auto"/>
            <w:right w:val="none" w:sz="0" w:space="0" w:color="auto"/>
          </w:divBdr>
        </w:div>
      </w:divsChild>
    </w:div>
    <w:div w:id="1765296578">
      <w:bodyDiv w:val="1"/>
      <w:marLeft w:val="0"/>
      <w:marRight w:val="0"/>
      <w:marTop w:val="0"/>
      <w:marBottom w:val="0"/>
      <w:divBdr>
        <w:top w:val="none" w:sz="0" w:space="0" w:color="auto"/>
        <w:left w:val="none" w:sz="0" w:space="0" w:color="auto"/>
        <w:bottom w:val="none" w:sz="0" w:space="0" w:color="auto"/>
        <w:right w:val="none" w:sz="0" w:space="0" w:color="auto"/>
      </w:divBdr>
    </w:div>
    <w:div w:id="1844314318">
      <w:bodyDiv w:val="1"/>
      <w:marLeft w:val="0"/>
      <w:marRight w:val="0"/>
      <w:marTop w:val="0"/>
      <w:marBottom w:val="0"/>
      <w:divBdr>
        <w:top w:val="none" w:sz="0" w:space="0" w:color="auto"/>
        <w:left w:val="none" w:sz="0" w:space="0" w:color="auto"/>
        <w:bottom w:val="none" w:sz="0" w:space="0" w:color="auto"/>
        <w:right w:val="none" w:sz="0" w:space="0" w:color="auto"/>
      </w:divBdr>
      <w:divsChild>
        <w:div w:id="562181513">
          <w:marLeft w:val="0"/>
          <w:marRight w:val="0"/>
          <w:marTop w:val="0"/>
          <w:marBottom w:val="0"/>
          <w:divBdr>
            <w:top w:val="none" w:sz="0" w:space="0" w:color="auto"/>
            <w:left w:val="none" w:sz="0" w:space="0" w:color="auto"/>
            <w:bottom w:val="none" w:sz="0" w:space="0" w:color="auto"/>
            <w:right w:val="none" w:sz="0" w:space="0" w:color="auto"/>
          </w:divBdr>
        </w:div>
      </w:divsChild>
    </w:div>
    <w:div w:id="1876388171">
      <w:bodyDiv w:val="1"/>
      <w:marLeft w:val="0"/>
      <w:marRight w:val="0"/>
      <w:marTop w:val="0"/>
      <w:marBottom w:val="0"/>
      <w:divBdr>
        <w:top w:val="none" w:sz="0" w:space="0" w:color="auto"/>
        <w:left w:val="none" w:sz="0" w:space="0" w:color="auto"/>
        <w:bottom w:val="none" w:sz="0" w:space="0" w:color="auto"/>
        <w:right w:val="none" w:sz="0" w:space="0" w:color="auto"/>
      </w:divBdr>
    </w:div>
    <w:div w:id="1881085906">
      <w:bodyDiv w:val="1"/>
      <w:marLeft w:val="0"/>
      <w:marRight w:val="0"/>
      <w:marTop w:val="0"/>
      <w:marBottom w:val="0"/>
      <w:divBdr>
        <w:top w:val="none" w:sz="0" w:space="0" w:color="auto"/>
        <w:left w:val="none" w:sz="0" w:space="0" w:color="auto"/>
        <w:bottom w:val="none" w:sz="0" w:space="0" w:color="auto"/>
        <w:right w:val="none" w:sz="0" w:space="0" w:color="auto"/>
      </w:divBdr>
    </w:div>
    <w:div w:id="1899701888">
      <w:bodyDiv w:val="1"/>
      <w:marLeft w:val="0"/>
      <w:marRight w:val="0"/>
      <w:marTop w:val="0"/>
      <w:marBottom w:val="0"/>
      <w:divBdr>
        <w:top w:val="none" w:sz="0" w:space="0" w:color="auto"/>
        <w:left w:val="none" w:sz="0" w:space="0" w:color="auto"/>
        <w:bottom w:val="none" w:sz="0" w:space="0" w:color="auto"/>
        <w:right w:val="none" w:sz="0" w:space="0" w:color="auto"/>
      </w:divBdr>
      <w:divsChild>
        <w:div w:id="1746101827">
          <w:marLeft w:val="0"/>
          <w:marRight w:val="0"/>
          <w:marTop w:val="0"/>
          <w:marBottom w:val="0"/>
          <w:divBdr>
            <w:top w:val="none" w:sz="0" w:space="0" w:color="auto"/>
            <w:left w:val="none" w:sz="0" w:space="0" w:color="auto"/>
            <w:bottom w:val="none" w:sz="0" w:space="0" w:color="auto"/>
            <w:right w:val="none" w:sz="0" w:space="0" w:color="auto"/>
          </w:divBdr>
        </w:div>
        <w:div w:id="1874224198">
          <w:marLeft w:val="0"/>
          <w:marRight w:val="0"/>
          <w:marTop w:val="0"/>
          <w:marBottom w:val="0"/>
          <w:divBdr>
            <w:top w:val="none" w:sz="0" w:space="0" w:color="auto"/>
            <w:left w:val="none" w:sz="0" w:space="0" w:color="auto"/>
            <w:bottom w:val="none" w:sz="0" w:space="0" w:color="auto"/>
            <w:right w:val="none" w:sz="0" w:space="0" w:color="auto"/>
          </w:divBdr>
        </w:div>
      </w:divsChild>
    </w:div>
    <w:div w:id="1987931213">
      <w:bodyDiv w:val="1"/>
      <w:marLeft w:val="0"/>
      <w:marRight w:val="0"/>
      <w:marTop w:val="0"/>
      <w:marBottom w:val="0"/>
      <w:divBdr>
        <w:top w:val="none" w:sz="0" w:space="0" w:color="auto"/>
        <w:left w:val="none" w:sz="0" w:space="0" w:color="auto"/>
        <w:bottom w:val="none" w:sz="0" w:space="0" w:color="auto"/>
        <w:right w:val="none" w:sz="0" w:space="0" w:color="auto"/>
      </w:divBdr>
    </w:div>
    <w:div w:id="2064713581">
      <w:bodyDiv w:val="1"/>
      <w:marLeft w:val="0"/>
      <w:marRight w:val="0"/>
      <w:marTop w:val="0"/>
      <w:marBottom w:val="0"/>
      <w:divBdr>
        <w:top w:val="none" w:sz="0" w:space="0" w:color="auto"/>
        <w:left w:val="none" w:sz="0" w:space="0" w:color="auto"/>
        <w:bottom w:val="none" w:sz="0" w:space="0" w:color="auto"/>
        <w:right w:val="none" w:sz="0" w:space="0" w:color="auto"/>
      </w:divBdr>
    </w:div>
    <w:div w:id="2074501351">
      <w:bodyDiv w:val="1"/>
      <w:marLeft w:val="0"/>
      <w:marRight w:val="0"/>
      <w:marTop w:val="0"/>
      <w:marBottom w:val="0"/>
      <w:divBdr>
        <w:top w:val="none" w:sz="0" w:space="0" w:color="auto"/>
        <w:left w:val="none" w:sz="0" w:space="0" w:color="auto"/>
        <w:bottom w:val="none" w:sz="0" w:space="0" w:color="auto"/>
        <w:right w:val="none" w:sz="0" w:space="0" w:color="auto"/>
      </w:divBdr>
    </w:div>
    <w:div w:id="2101438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customXml" Target="../customXml/item3.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E818AF0E61FF87408FAF7FC07AE71D86" ma:contentTypeVersion="9" ma:contentTypeDescription="Create a new document." ma:contentTypeScope="" ma:versionID="5bc6dd482e9d8e3dc33072736b35c1bc">
  <xsd:schema xmlns:xsd="http://www.w3.org/2001/XMLSchema" xmlns:xs="http://www.w3.org/2001/XMLSchema" xmlns:p="http://schemas.microsoft.com/office/2006/metadata/properties" xmlns:ns2="3afee18e-89e7-45b5-ada9-55f25b759646" targetNamespace="http://schemas.microsoft.com/office/2006/metadata/properties" ma:root="true" ma:fieldsID="2afc859e53c625adead251bd7482e12f" ns2:_="">
    <xsd:import namespace="3afee18e-89e7-45b5-ada9-55f25b75964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fee18e-89e7-45b5-ada9-55f25b7596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C55AB1-E66D-4D49-A556-2164713DD789}">
  <ds:schemaRefs>
    <ds:schemaRef ds:uri="http://schemas.openxmlformats.org/officeDocument/2006/bibliography"/>
  </ds:schemaRefs>
</ds:datastoreItem>
</file>

<file path=customXml/itemProps2.xml><?xml version="1.0" encoding="utf-8"?>
<ds:datastoreItem xmlns:ds="http://schemas.openxmlformats.org/officeDocument/2006/customXml" ds:itemID="{CAEF6A59-C72F-4230-AC6B-A87FA1899C90}"/>
</file>

<file path=customXml/itemProps3.xml><?xml version="1.0" encoding="utf-8"?>
<ds:datastoreItem xmlns:ds="http://schemas.openxmlformats.org/officeDocument/2006/customXml" ds:itemID="{86315C64-5C9D-44DF-92D3-8D080ABC034D}"/>
</file>

<file path=customXml/itemProps4.xml><?xml version="1.0" encoding="utf-8"?>
<ds:datastoreItem xmlns:ds="http://schemas.openxmlformats.org/officeDocument/2006/customXml" ds:itemID="{71CA4748-A8C0-47E2-984B-A1C8E2E79ADB}"/>
</file>

<file path=docProps/app.xml><?xml version="1.0" encoding="utf-8"?>
<Properties xmlns="http://schemas.openxmlformats.org/officeDocument/2006/extended-properties" xmlns:vt="http://schemas.openxmlformats.org/officeDocument/2006/docPropsVTypes">
  <Template>Normal</Template>
  <TotalTime>31</TotalTime>
  <Pages>1</Pages>
  <Words>773</Words>
  <Characters>4408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dc:creator>
  <cp:lastModifiedBy>Emma Eccles</cp:lastModifiedBy>
  <cp:revision>10</cp:revision>
  <cp:lastPrinted>2021-09-09T13:22:00Z</cp:lastPrinted>
  <dcterms:created xsi:type="dcterms:W3CDTF">2021-08-03T13:10:00Z</dcterms:created>
  <dcterms:modified xsi:type="dcterms:W3CDTF">2021-09-09T13:22:00Z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0x010100E818AF0E61FF87408FAF7FC07AE71D86</vt:lpwstr>
  </property>
</Properties>
</file>