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32C9B891" w:rsidR="004F2C5D" w:rsidRPr="004F2C5D" w:rsidRDefault="009968D2"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SCROLLS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401467D2" w14:textId="04F79342" w:rsidR="00181E99" w:rsidRPr="00181E99" w:rsidRDefault="00181E99" w:rsidP="00181E99">
      <w:pPr>
        <w:pStyle w:val="NoSpacing"/>
        <w:rPr>
          <w:rFonts w:ascii="Times New Roman" w:hAnsi="Times New Roman"/>
          <w:sz w:val="24"/>
          <w:szCs w:val="24"/>
          <w:lang w:val="en-US"/>
        </w:rPr>
      </w:pPr>
      <w:r w:rsidRPr="00181E99">
        <w:rPr>
          <w:rFonts w:ascii="Times New Roman" w:hAnsi="Times New Roman"/>
          <w:i/>
          <w:iCs/>
          <w:sz w:val="24"/>
          <w:szCs w:val="24"/>
          <w:lang w:val="en-US"/>
        </w:rPr>
        <w:t>Synagogue at Nazareth (Luke 4:</w:t>
      </w:r>
      <w:r>
        <w:rPr>
          <w:rFonts w:ascii="Times New Roman" w:hAnsi="Times New Roman"/>
          <w:i/>
          <w:iCs/>
          <w:sz w:val="24"/>
          <w:szCs w:val="24"/>
          <w:lang w:val="en-US"/>
        </w:rPr>
        <w:t xml:space="preserve"> </w:t>
      </w:r>
      <w:r w:rsidRPr="00181E99">
        <w:rPr>
          <w:rFonts w:ascii="Times New Roman" w:hAnsi="Times New Roman"/>
          <w:i/>
          <w:iCs/>
          <w:sz w:val="24"/>
          <w:szCs w:val="24"/>
          <w:lang w:val="en-US"/>
        </w:rPr>
        <w:t>14-21)</w:t>
      </w:r>
    </w:p>
    <w:p w14:paraId="69DFC764" w14:textId="5FD88AF9" w:rsidR="00181E99" w:rsidRPr="00181E99" w:rsidRDefault="00181E99" w:rsidP="00181E99">
      <w:pPr>
        <w:pStyle w:val="NoSpacing"/>
        <w:rPr>
          <w:rFonts w:ascii="Times New Roman" w:hAnsi="Times New Roman"/>
          <w:sz w:val="24"/>
          <w:szCs w:val="24"/>
          <w:lang w:val="en-US"/>
        </w:rPr>
      </w:pPr>
      <w:r w:rsidRPr="00181E99">
        <w:rPr>
          <w:rFonts w:ascii="Times New Roman" w:hAnsi="Times New Roman"/>
          <w:sz w:val="24"/>
          <w:szCs w:val="24"/>
          <w:lang w:val="en-US"/>
        </w:rPr>
        <w:t>Luke begins his account of Jesus</w:t>
      </w:r>
      <w:r>
        <w:rPr>
          <w:rFonts w:ascii="Times New Roman" w:hAnsi="Times New Roman"/>
          <w:sz w:val="24"/>
          <w:szCs w:val="24"/>
          <w:lang w:val="en-US"/>
        </w:rPr>
        <w:t>’</w:t>
      </w:r>
      <w:r w:rsidRPr="00181E99">
        <w:rPr>
          <w:rFonts w:ascii="Times New Roman" w:hAnsi="Times New Roman"/>
          <w:sz w:val="24"/>
          <w:szCs w:val="24"/>
          <w:lang w:val="en-US"/>
        </w:rPr>
        <w:t xml:space="preserve"> ministry not with the call of the first disciples, but with Jesus returning to his home town of Nazareth and teaching in the synagogue there.  In this passage Luke is concerned to show that Jesus</w:t>
      </w:r>
      <w:r>
        <w:rPr>
          <w:rFonts w:ascii="Times New Roman" w:hAnsi="Times New Roman"/>
          <w:sz w:val="24"/>
          <w:szCs w:val="24"/>
          <w:lang w:val="en-US"/>
        </w:rPr>
        <w:t>’</w:t>
      </w:r>
      <w:r w:rsidRPr="00181E99">
        <w:rPr>
          <w:rFonts w:ascii="Times New Roman" w:hAnsi="Times New Roman"/>
          <w:sz w:val="24"/>
          <w:szCs w:val="24"/>
          <w:lang w:val="en-US"/>
        </w:rPr>
        <w:t xml:space="preserve"> ministry was clearly foretold in the Old Testament.  The very same Holy Spirit who inspired God's people in the Old Testament is now anointing Jesus to do the work of God.  The message of continuity with the past is symbolised by the scroll of the prophet Isaiah.</w:t>
      </w:r>
    </w:p>
    <w:p w14:paraId="79ECBB81" w14:textId="77777777" w:rsidR="009619B2" w:rsidRPr="00ED309E" w:rsidRDefault="009619B2" w:rsidP="009619B2">
      <w:pPr>
        <w:pStyle w:val="NoSpacing"/>
        <w:rPr>
          <w:rFonts w:ascii="Times New Roman" w:hAnsi="Times New Roman"/>
          <w:sz w:val="28"/>
          <w:szCs w:val="28"/>
        </w:rPr>
      </w:pPr>
    </w:p>
    <w:p w14:paraId="31EA407B" w14:textId="39A22415" w:rsidR="00C7676E" w:rsidRPr="0049416E" w:rsidRDefault="00181E99"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stimulate reflection on Luke’s opening narrative concerning Jesus’ teaching in the synagogue in Nazareth is </w:t>
      </w:r>
      <w:r>
        <w:rPr>
          <w:rFonts w:ascii="Times New Roman" w:hAnsi="Times New Roman"/>
          <w:i/>
          <w:sz w:val="24"/>
          <w:szCs w:val="24"/>
          <w:lang w:val="en-US"/>
        </w:rPr>
        <w:t>scrolls</w:t>
      </w:r>
      <w:r>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F94DF86"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181E99">
        <w:rPr>
          <w:rFonts w:ascii="Times New Roman" w:hAnsi="Times New Roman" w:cs="Times New Roman"/>
          <w:b/>
          <w:i/>
          <w:color w:val="00B050"/>
          <w:sz w:val="24"/>
          <w:szCs w:val="24"/>
        </w:rPr>
        <w:t>Luke 4: 16-18</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61D653F5" w14:textId="0A1B7740"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 xml:space="preserve">When </w:t>
      </w:r>
      <w:r>
        <w:rPr>
          <w:rFonts w:ascii="Times New Roman" w:hAnsi="Times New Roman"/>
          <w:sz w:val="24"/>
          <w:szCs w:val="24"/>
        </w:rPr>
        <w:t>Jesus</w:t>
      </w:r>
      <w:r w:rsidRPr="00181E99">
        <w:rPr>
          <w:rFonts w:ascii="Times New Roman" w:hAnsi="Times New Roman"/>
          <w:sz w:val="24"/>
          <w:szCs w:val="24"/>
        </w:rPr>
        <w:t xml:space="preserve"> came to Nazareth,</w:t>
      </w:r>
    </w:p>
    <w:p w14:paraId="765FBFB5"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where he had been brought up,</w:t>
      </w:r>
    </w:p>
    <w:p w14:paraId="524A7D90"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he went to the synagogue on the sabbath day,</w:t>
      </w:r>
    </w:p>
    <w:p w14:paraId="0EBFCC11"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as was his custom.</w:t>
      </w:r>
    </w:p>
    <w:p w14:paraId="6F0457FA"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He stood up to read,</w:t>
      </w:r>
    </w:p>
    <w:p w14:paraId="14B00DAE"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and the scroll of the prophet Isaiah was given to him.</w:t>
      </w:r>
    </w:p>
    <w:p w14:paraId="4109896D"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He unrolled the scroll</w:t>
      </w:r>
    </w:p>
    <w:p w14:paraId="25EA03CD"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and found the place where it was written:</w:t>
      </w:r>
    </w:p>
    <w:p w14:paraId="1DA083DA" w14:textId="77777777"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‘The Spirit of the Lord is upon me,</w:t>
      </w:r>
    </w:p>
    <w:p w14:paraId="31EEF466" w14:textId="7B3ED333" w:rsidR="00181E99" w:rsidRPr="00181E99" w:rsidRDefault="00181E99" w:rsidP="00181E99">
      <w:pPr>
        <w:pStyle w:val="NoSpacing"/>
        <w:tabs>
          <w:tab w:val="left" w:pos="3405"/>
        </w:tabs>
        <w:rPr>
          <w:rFonts w:ascii="Times New Roman" w:hAnsi="Times New Roman"/>
          <w:sz w:val="24"/>
          <w:szCs w:val="24"/>
        </w:rPr>
      </w:pPr>
      <w:r w:rsidRPr="00181E99">
        <w:rPr>
          <w:rFonts w:ascii="Times New Roman" w:hAnsi="Times New Roman"/>
          <w:sz w:val="24"/>
          <w:szCs w:val="24"/>
        </w:rPr>
        <w:t>because he has anointed me to bring good news to the poor.</w:t>
      </w:r>
      <w:r>
        <w:rPr>
          <w:rFonts w:ascii="Times New Roman" w:hAnsi="Times New Roman"/>
          <w:sz w:val="24"/>
          <w:szCs w:val="24"/>
        </w:rPr>
        <w:t>’</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1E313C0" w14:textId="77777777" w:rsidR="00181E99" w:rsidRPr="00181E99" w:rsidRDefault="00181E99" w:rsidP="00181E99">
      <w:pPr>
        <w:widowControl/>
        <w:autoSpaceDE/>
        <w:autoSpaceDN/>
        <w:adjustRightInd/>
        <w:rPr>
          <w:rFonts w:ascii="Times New Roman" w:eastAsiaTheme="minorHAnsi" w:hAnsi="Times New Roman"/>
          <w:lang w:val="en-GB" w:eastAsia="en-US"/>
        </w:rPr>
      </w:pPr>
      <w:r w:rsidRPr="00181E99">
        <w:rPr>
          <w:rFonts w:ascii="Times New Roman" w:eastAsiaTheme="minorHAnsi" w:hAnsi="Times New Roman"/>
          <w:lang w:val="en-GB" w:eastAsia="en-US"/>
        </w:rPr>
        <w:t>Lord God,</w:t>
      </w:r>
    </w:p>
    <w:p w14:paraId="7F79694A" w14:textId="77777777" w:rsidR="00181E99" w:rsidRPr="00181E99" w:rsidRDefault="00181E99" w:rsidP="00181E99">
      <w:pPr>
        <w:widowControl/>
        <w:autoSpaceDE/>
        <w:autoSpaceDN/>
        <w:adjustRightInd/>
        <w:rPr>
          <w:rFonts w:ascii="Times New Roman" w:eastAsiaTheme="minorHAnsi" w:hAnsi="Times New Roman"/>
          <w:lang w:val="en-GB" w:eastAsia="en-US"/>
        </w:rPr>
      </w:pPr>
      <w:r w:rsidRPr="00181E99">
        <w:rPr>
          <w:rFonts w:ascii="Times New Roman" w:eastAsiaTheme="minorHAnsi" w:hAnsi="Times New Roman"/>
          <w:lang w:val="en-GB" w:eastAsia="en-US"/>
        </w:rPr>
        <w:t>you speak with your people</w:t>
      </w:r>
    </w:p>
    <w:p w14:paraId="6FC93318" w14:textId="77777777" w:rsidR="00181E99" w:rsidRPr="00181E99" w:rsidRDefault="00181E99" w:rsidP="00181E99">
      <w:pPr>
        <w:widowControl/>
        <w:autoSpaceDE/>
        <w:autoSpaceDN/>
        <w:adjustRightInd/>
        <w:rPr>
          <w:rFonts w:ascii="Times New Roman" w:eastAsiaTheme="minorHAnsi" w:hAnsi="Times New Roman"/>
          <w:lang w:val="en-GB" w:eastAsia="en-US"/>
        </w:rPr>
      </w:pPr>
      <w:r w:rsidRPr="00181E99">
        <w:rPr>
          <w:rFonts w:ascii="Times New Roman" w:eastAsiaTheme="minorHAnsi" w:hAnsi="Times New Roman"/>
          <w:lang w:val="en-GB" w:eastAsia="en-US"/>
        </w:rPr>
        <w:t>through the words of scripture.</w:t>
      </w:r>
    </w:p>
    <w:p w14:paraId="14BA1030" w14:textId="77777777" w:rsidR="00181E99" w:rsidRPr="00181E99" w:rsidRDefault="00181E99" w:rsidP="00181E99">
      <w:pPr>
        <w:widowControl/>
        <w:autoSpaceDE/>
        <w:autoSpaceDN/>
        <w:adjustRightInd/>
        <w:rPr>
          <w:rFonts w:ascii="Times New Roman" w:eastAsiaTheme="minorHAnsi" w:hAnsi="Times New Roman"/>
          <w:lang w:val="en-GB" w:eastAsia="en-US"/>
        </w:rPr>
      </w:pPr>
      <w:r w:rsidRPr="00181E99">
        <w:rPr>
          <w:rFonts w:ascii="Times New Roman" w:eastAsiaTheme="minorHAnsi" w:hAnsi="Times New Roman"/>
          <w:lang w:val="en-GB" w:eastAsia="en-US"/>
        </w:rPr>
        <w:t>Help us to hear your word,</w:t>
      </w:r>
    </w:p>
    <w:p w14:paraId="410BCDA4" w14:textId="77777777" w:rsidR="00181E99" w:rsidRPr="00181E99" w:rsidRDefault="00181E99" w:rsidP="00181E99">
      <w:pPr>
        <w:widowControl/>
        <w:autoSpaceDE/>
        <w:autoSpaceDN/>
        <w:adjustRightInd/>
        <w:rPr>
          <w:rFonts w:ascii="Times New Roman" w:eastAsiaTheme="minorHAnsi" w:hAnsi="Times New Roman"/>
          <w:lang w:val="en-GB" w:eastAsia="en-US"/>
        </w:rPr>
      </w:pPr>
      <w:r w:rsidRPr="00181E99">
        <w:rPr>
          <w:rFonts w:ascii="Times New Roman" w:eastAsiaTheme="minorHAnsi" w:hAnsi="Times New Roman"/>
          <w:lang w:val="en-GB" w:eastAsia="en-US"/>
        </w:rPr>
        <w:t>and to heed your voice;</w:t>
      </w:r>
    </w:p>
    <w:p w14:paraId="7CDCDC00" w14:textId="77777777" w:rsidR="00181E99" w:rsidRPr="00181E99" w:rsidRDefault="00181E99" w:rsidP="00181E99">
      <w:pPr>
        <w:widowControl/>
        <w:autoSpaceDE/>
        <w:autoSpaceDN/>
        <w:adjustRightInd/>
        <w:rPr>
          <w:rFonts w:ascii="Times New Roman" w:eastAsiaTheme="minorHAnsi" w:hAnsi="Times New Roman"/>
          <w:lang w:val="en-GB" w:eastAsia="en-US"/>
        </w:rPr>
      </w:pPr>
      <w:r w:rsidRPr="00181E99">
        <w:rPr>
          <w:rFonts w:ascii="Times New Roman" w:eastAsiaTheme="minorHAnsi" w:hAnsi="Times New Roman"/>
          <w:lang w:val="en-GB" w:eastAsia="en-US"/>
        </w:rPr>
        <w:t>today and always.</w:t>
      </w:r>
    </w:p>
    <w:p w14:paraId="3FF0DA85" w14:textId="77777777" w:rsidR="00181E99" w:rsidRPr="00181E99" w:rsidRDefault="00181E99" w:rsidP="00181E99">
      <w:pPr>
        <w:widowControl/>
        <w:autoSpaceDE/>
        <w:autoSpaceDN/>
        <w:adjustRightInd/>
        <w:rPr>
          <w:rFonts w:ascii="Times New Roman" w:eastAsiaTheme="minorHAnsi" w:hAnsi="Times New Roman"/>
          <w:lang w:val="en-GB" w:eastAsia="en-US"/>
        </w:rPr>
      </w:pPr>
      <w:r w:rsidRPr="00181E99">
        <w:rPr>
          <w:rFonts w:ascii="Times New Roman" w:eastAsiaTheme="minorHAnsi" w:hAnsi="Times New Roman"/>
          <w:lang w:val="en-GB" w:eastAsia="en-US"/>
        </w:rPr>
        <w:t>Amen.</w:t>
      </w:r>
    </w:p>
    <w:p w14:paraId="2BBFCC4C" w14:textId="780D49B6" w:rsidR="00181E99" w:rsidRDefault="00181E99">
      <w:pPr>
        <w:widowControl/>
        <w:autoSpaceDE/>
        <w:autoSpaceDN/>
        <w:adjustRightInd/>
        <w:spacing w:after="200" w:line="276" w:lineRule="auto"/>
        <w:rPr>
          <w:rFonts w:ascii="Times New Roman" w:eastAsiaTheme="minorHAnsi" w:hAnsi="Times New Roman"/>
          <w:lang w:val="en-GB" w:eastAsia="en-US"/>
        </w:rPr>
      </w:pPr>
      <w:r>
        <w:rPr>
          <w:rFonts w:ascii="Times New Roman" w:eastAsiaTheme="minorHAnsi" w:hAnsi="Times New Roman"/>
          <w:lang w:val="en-GB" w:eastAsia="en-US"/>
        </w:rPr>
        <w:br w:type="page"/>
      </w:r>
    </w:p>
    <w:p w14:paraId="30D1BD9C" w14:textId="77777777" w:rsidR="00181E99" w:rsidRPr="00ED309E" w:rsidRDefault="00181E99" w:rsidP="00ED309E">
      <w:pPr>
        <w:widowControl/>
        <w:autoSpaceDE/>
        <w:autoSpaceDN/>
        <w:adjustRightInd/>
        <w:rPr>
          <w:rFonts w:ascii="Times New Roman" w:eastAsiaTheme="minorHAnsi" w:hAnsi="Times New Roman"/>
          <w:lang w:val="en-GB" w:eastAsia="en-US"/>
        </w:rPr>
      </w:pP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29FC4B5">
                <wp:simplePos x="0" y="0"/>
                <wp:positionH relativeFrom="column">
                  <wp:posOffset>141668</wp:posOffset>
                </wp:positionH>
                <wp:positionV relativeFrom="paragraph">
                  <wp:posOffset>99741</wp:posOffset>
                </wp:positionV>
                <wp:extent cx="5718175" cy="5713926"/>
                <wp:effectExtent l="0" t="0" r="158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713926"/>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9C71489" w:rsidR="00647746" w:rsidRPr="00444B8D" w:rsidRDefault="00181E99"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4: 14-21</w:t>
                            </w:r>
                          </w:p>
                          <w:p w14:paraId="04C60C1B"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181E99">
                              <w:rPr>
                                <w:rFonts w:ascii="Times New Roman" w:eastAsia="Times New Roman" w:hAnsi="Times New Roman"/>
                                <w:b/>
                                <w:bCs/>
                                <w:lang w:val="en-GB"/>
                              </w:rPr>
                              <w:t>The Beginning of the Galilean Ministry</w:t>
                            </w:r>
                          </w:p>
                          <w:p w14:paraId="3CCB2972"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181E99">
                              <w:rPr>
                                <w:rFonts w:ascii="Times New Roman" w:eastAsia="Times New Roman" w:hAnsi="Times New Roman"/>
                                <w:lang w:val="en-GB"/>
                              </w:rPr>
                              <w:t>Then Jesus, filled with the power of the Spirit, returned to Galilee, and a report about him spread through all the surrounding country. He began to teach in their synagogues and was praised by everyone.</w:t>
                            </w:r>
                          </w:p>
                          <w:p w14:paraId="5901D8BF"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181E99">
                              <w:rPr>
                                <w:rFonts w:ascii="Times New Roman" w:eastAsia="Times New Roman" w:hAnsi="Times New Roman"/>
                                <w:b/>
                                <w:bCs/>
                                <w:lang w:val="en-GB"/>
                              </w:rPr>
                              <w:t>The Rejection of Jesus at Nazareth</w:t>
                            </w:r>
                          </w:p>
                          <w:p w14:paraId="36E50B87"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181E99">
                              <w:rPr>
                                <w:rFonts w:ascii="Times New Roman" w:eastAsia="Times New Roman" w:hAnsi="Times New Roman"/>
                                <w:lang w:val="en-GB"/>
                              </w:rPr>
                              <w:t>When he came to Nazareth, where he had been brought up, he went to the synagogue on the sabbath day, as was his custom. He stood up to read, and the scroll of the prophet Isaiah was given to him. He unrolled the scroll and found the place where it was written:</w:t>
                            </w:r>
                            <w:r w:rsidRPr="00181E99">
                              <w:rPr>
                                <w:rFonts w:ascii="Times New Roman" w:eastAsia="Times New Roman" w:hAnsi="Times New Roman"/>
                                <w:lang w:val="en-GB"/>
                              </w:rPr>
                              <w:br/>
                              <w:t>‘The Spirit of the Lord is upon me,</w:t>
                            </w:r>
                            <w:r w:rsidRPr="00181E99">
                              <w:rPr>
                                <w:rFonts w:ascii="Times New Roman" w:eastAsia="Times New Roman" w:hAnsi="Times New Roman"/>
                                <w:lang w:val="en-GB"/>
                              </w:rPr>
                              <w:br/>
                              <w:t>   because he has anointed me</w:t>
                            </w:r>
                            <w:r w:rsidRPr="00181E99">
                              <w:rPr>
                                <w:rFonts w:ascii="Times New Roman" w:eastAsia="Times New Roman" w:hAnsi="Times New Roman"/>
                                <w:lang w:val="en-GB"/>
                              </w:rPr>
                              <w:br/>
                              <w:t>     to bring good news to the poor.</w:t>
                            </w:r>
                            <w:r w:rsidRPr="00181E99">
                              <w:rPr>
                                <w:rFonts w:ascii="Times New Roman" w:eastAsia="Times New Roman" w:hAnsi="Times New Roman"/>
                                <w:lang w:val="en-GB"/>
                              </w:rPr>
                              <w:br/>
                              <w:t>He has sent me to proclaim release to the captives</w:t>
                            </w:r>
                            <w:r w:rsidRPr="00181E99">
                              <w:rPr>
                                <w:rFonts w:ascii="Times New Roman" w:eastAsia="Times New Roman" w:hAnsi="Times New Roman"/>
                                <w:lang w:val="en-GB"/>
                              </w:rPr>
                              <w:br/>
                              <w:t>   and recovery of sight to the blind,</w:t>
                            </w:r>
                            <w:r w:rsidRPr="00181E99">
                              <w:rPr>
                                <w:rFonts w:ascii="Times New Roman" w:eastAsia="Times New Roman" w:hAnsi="Times New Roman"/>
                                <w:lang w:val="en-GB"/>
                              </w:rPr>
                              <w:br/>
                              <w:t>     to let the oppressed go free,</w:t>
                            </w:r>
                            <w:r w:rsidRPr="00181E99">
                              <w:rPr>
                                <w:rFonts w:ascii="Times New Roman" w:eastAsia="Times New Roman" w:hAnsi="Times New Roman"/>
                                <w:lang w:val="en-GB"/>
                              </w:rPr>
                              <w:br/>
                              <w:t>to proclaim the year of the Lord’s favour.’</w:t>
                            </w:r>
                            <w:r w:rsidRPr="00181E99">
                              <w:rPr>
                                <w:rFonts w:ascii="Times New Roman" w:eastAsia="Times New Roman" w:hAnsi="Times New Roman"/>
                                <w:lang w:val="en-GB"/>
                              </w:rPr>
                              <w:br/>
                              <w:t>And he rolled up the scroll, gave it back to the attendant, and sat down. The eyes of all in the synagogue were fixed on him. Then he began to say to them, ‘Today this scripture has been fulfilled in your hearing.’</w:t>
                            </w:r>
                          </w:p>
                          <w:p w14:paraId="3DD35351" w14:textId="3CDC6025"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 </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5pt;width:450.25pt;height:44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r7JA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69C71489" w:rsidR="00647746" w:rsidRPr="00444B8D" w:rsidRDefault="00181E99"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4: 14-21</w:t>
                      </w:r>
                    </w:p>
                    <w:p w14:paraId="04C60C1B"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181E99">
                        <w:rPr>
                          <w:rFonts w:ascii="Times New Roman" w:eastAsia="Times New Roman" w:hAnsi="Times New Roman"/>
                          <w:b/>
                          <w:bCs/>
                          <w:lang w:val="en-GB"/>
                        </w:rPr>
                        <w:t>The Beginning of the Galilean Ministry</w:t>
                      </w:r>
                    </w:p>
                    <w:p w14:paraId="3CCB2972"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181E99">
                        <w:rPr>
                          <w:rFonts w:ascii="Times New Roman" w:eastAsia="Times New Roman" w:hAnsi="Times New Roman"/>
                          <w:lang w:val="en-GB"/>
                        </w:rPr>
                        <w:t>Then Jesus, filled with the power of the Spirit, returned to Galilee, and a report about him spread through all the surrounding country. He began to teach in their synagogues and was praised by everyone.</w:t>
                      </w:r>
                    </w:p>
                    <w:p w14:paraId="5901D8BF"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181E99">
                        <w:rPr>
                          <w:rFonts w:ascii="Times New Roman" w:eastAsia="Times New Roman" w:hAnsi="Times New Roman"/>
                          <w:b/>
                          <w:bCs/>
                          <w:lang w:val="en-GB"/>
                        </w:rPr>
                        <w:t>The Rejection of Jesus at Nazareth</w:t>
                      </w:r>
                    </w:p>
                    <w:p w14:paraId="36E50B87" w14:textId="77777777" w:rsidR="00181E99" w:rsidRPr="00181E99" w:rsidRDefault="00181E99" w:rsidP="00181E9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181E99">
                        <w:rPr>
                          <w:rFonts w:ascii="Times New Roman" w:eastAsia="Times New Roman" w:hAnsi="Times New Roman"/>
                          <w:lang w:val="en-GB"/>
                        </w:rPr>
                        <w:t>When he came to Nazareth, where he had been brought up, he went to the synagogue on the sabbath day, as was his custom. He stood up to read, and the scroll of the prophet Isaiah was given to him. He unrolled the scroll and found the place where it was written:</w:t>
                      </w:r>
                      <w:r w:rsidRPr="00181E99">
                        <w:rPr>
                          <w:rFonts w:ascii="Times New Roman" w:eastAsia="Times New Roman" w:hAnsi="Times New Roman"/>
                          <w:lang w:val="en-GB"/>
                        </w:rPr>
                        <w:br/>
                        <w:t>‘The Spirit of the Lord is upon me,</w:t>
                      </w:r>
                      <w:r w:rsidRPr="00181E99">
                        <w:rPr>
                          <w:rFonts w:ascii="Times New Roman" w:eastAsia="Times New Roman" w:hAnsi="Times New Roman"/>
                          <w:lang w:val="en-GB"/>
                        </w:rPr>
                        <w:br/>
                        <w:t>   because he has anointed me</w:t>
                      </w:r>
                      <w:r w:rsidRPr="00181E99">
                        <w:rPr>
                          <w:rFonts w:ascii="Times New Roman" w:eastAsia="Times New Roman" w:hAnsi="Times New Roman"/>
                          <w:lang w:val="en-GB"/>
                        </w:rPr>
                        <w:br/>
                        <w:t>     to bring good news to the poor.</w:t>
                      </w:r>
                      <w:r w:rsidRPr="00181E99">
                        <w:rPr>
                          <w:rFonts w:ascii="Times New Roman" w:eastAsia="Times New Roman" w:hAnsi="Times New Roman"/>
                          <w:lang w:val="en-GB"/>
                        </w:rPr>
                        <w:br/>
                        <w:t>He has sent me to proclaim release to the captives</w:t>
                      </w:r>
                      <w:r w:rsidRPr="00181E99">
                        <w:rPr>
                          <w:rFonts w:ascii="Times New Roman" w:eastAsia="Times New Roman" w:hAnsi="Times New Roman"/>
                          <w:lang w:val="en-GB"/>
                        </w:rPr>
                        <w:br/>
                        <w:t>   and recovery of sight to the blind,</w:t>
                      </w:r>
                      <w:r w:rsidRPr="00181E99">
                        <w:rPr>
                          <w:rFonts w:ascii="Times New Roman" w:eastAsia="Times New Roman" w:hAnsi="Times New Roman"/>
                          <w:lang w:val="en-GB"/>
                        </w:rPr>
                        <w:br/>
                        <w:t>     to let the oppressed go free,</w:t>
                      </w:r>
                      <w:r w:rsidRPr="00181E99">
                        <w:rPr>
                          <w:rFonts w:ascii="Times New Roman" w:eastAsia="Times New Roman" w:hAnsi="Times New Roman"/>
                          <w:lang w:val="en-GB"/>
                        </w:rPr>
                        <w:br/>
                        <w:t>to proclaim the year of the Lord’s favour.’</w:t>
                      </w:r>
                      <w:r w:rsidRPr="00181E99">
                        <w:rPr>
                          <w:rFonts w:ascii="Times New Roman" w:eastAsia="Times New Roman" w:hAnsi="Times New Roman"/>
                          <w:lang w:val="en-GB"/>
                        </w:rPr>
                        <w:br/>
                        <w:t>And he rolled up the scroll, gave it back to the attendant, and sat down. The eyes of all in the synagogue were fixed on him. Then he began to say to them, ‘Today this scripture has been fulfilled in your hearing.’</w:t>
                      </w:r>
                    </w:p>
                    <w:p w14:paraId="3DD35351" w14:textId="3CDC6025"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 </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5D98A13E" w14:textId="4FDF43D7"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181E99">
        <w:rPr>
          <w:rFonts w:ascii="Times New Roman" w:hAnsi="Times New Roman" w:cs="Times New Roman"/>
          <w:b/>
          <w:i/>
          <w:color w:val="C00000"/>
          <w:sz w:val="24"/>
          <w:szCs w:val="28"/>
        </w:rPr>
        <w:t>Luke 4: 14-21</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012E3B9"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181E99">
        <w:rPr>
          <w:rFonts w:ascii="Times New Roman" w:eastAsia="Times New Roman" w:hAnsi="Times New Roman"/>
          <w:color w:val="000000"/>
          <w:szCs w:val="20"/>
          <w:bdr w:val="none" w:sz="0" w:space="0" w:color="auto" w:frame="1"/>
        </w:rPr>
        <w:t>to explore Luke’s narrative concerning Jesus’ teaching in the synagogue in Nazareth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7B9E5123" w14:textId="77777777" w:rsidR="00181E99" w:rsidRDefault="00E13F79" w:rsidP="00181E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181E99">
        <w:rPr>
          <w:rFonts w:ascii="Times New Roman" w:eastAsia="Times New Roman" w:hAnsi="Times New Roman"/>
          <w:szCs w:val="20"/>
          <w:bdr w:val="none" w:sz="0" w:space="0" w:color="auto" w:frame="1"/>
          <w:shd w:val="clear" w:color="auto" w:fill="FFFFFF"/>
        </w:rPr>
        <w:t>y does Luke begin this narrative by saying that Jesus was filled with the power of the Spirit?</w:t>
      </w:r>
    </w:p>
    <w:p w14:paraId="767F47A0" w14:textId="77777777" w:rsidR="00181E99" w:rsidRDefault="00181E99" w:rsidP="00181E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does Luke stress that it was Jesus’ custom to go to the synagogue?</w:t>
      </w:r>
    </w:p>
    <w:p w14:paraId="27905B1B" w14:textId="77777777" w:rsidR="00181E99" w:rsidRDefault="00181E99" w:rsidP="00181E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chosen passage from Isaiah?</w:t>
      </w:r>
    </w:p>
    <w:p w14:paraId="05CF8C8B" w14:textId="573C7600" w:rsidR="00B7619B" w:rsidRDefault="00181E99" w:rsidP="00181E9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is Jesus interpreting Isaiah?</w:t>
      </w:r>
      <w:r w:rsidR="00E13F79">
        <w:rPr>
          <w:rFonts w:ascii="Times New Roman" w:eastAsia="Times New Roman" w:hAnsi="Times New Roman"/>
          <w:szCs w:val="20"/>
          <w:bdr w:val="none" w:sz="0" w:space="0" w:color="auto" w:frame="1"/>
          <w:shd w:val="clear" w:color="auto" w:fill="FFFFFF"/>
        </w:rPr>
        <w:t xml:space="preserve"> </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48E4506" w:rsidR="00E13F79" w:rsidRPr="00DF6B33" w:rsidRDefault="00181E99"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For the importance of Nazareth see:</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396776FB" w:rsidR="00087D1E" w:rsidRDefault="00181E99"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 39, 51</w:t>
      </w:r>
    </w:p>
    <w:p w14:paraId="0D7BC35D" w14:textId="4D1F07AD" w:rsidR="00087D1E" w:rsidRDefault="00181E99"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 23</w:t>
      </w:r>
    </w:p>
    <w:p w14:paraId="38606A43" w14:textId="036CB99D" w:rsidR="00E13F79" w:rsidRDefault="00181E99"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For Jesus’ rejection in Nazareth see:</w:t>
      </w:r>
    </w:p>
    <w:p w14:paraId="65D94DAD" w14:textId="0582134D" w:rsidR="00E13F79" w:rsidRDefault="00181E99"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13: 54-58</w:t>
      </w:r>
    </w:p>
    <w:p w14:paraId="776A066A" w14:textId="3AA3B967" w:rsidR="00181E99" w:rsidRDefault="00181E99" w:rsidP="00181E9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For the roots of this passage in the Old Testament see:</w:t>
      </w:r>
    </w:p>
    <w:p w14:paraId="3984FFA1" w14:textId="049F39E3" w:rsidR="00181E99" w:rsidRDefault="00181E99" w:rsidP="00181E9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61: 1-6</w:t>
      </w:r>
    </w:p>
    <w:p w14:paraId="2577A071" w14:textId="7661559C" w:rsidR="00EB5C02" w:rsidRDefault="00EB5C02" w:rsidP="00EB5C02">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For the role of the Spirit in Luke see:</w:t>
      </w:r>
    </w:p>
    <w:p w14:paraId="7952DCE6" w14:textId="72C83253" w:rsidR="00EB5C02" w:rsidRDefault="00EB5C02" w:rsidP="00EB5C02">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 34-35</w:t>
      </w:r>
    </w:p>
    <w:p w14:paraId="053F87A0" w14:textId="0C94A332" w:rsidR="00EB5C02" w:rsidRDefault="00EB5C02" w:rsidP="00EB5C02">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3: 22</w:t>
      </w:r>
    </w:p>
    <w:p w14:paraId="3D456F3C" w14:textId="20BE1698" w:rsidR="00EB5C02" w:rsidRDefault="00EB5C02" w:rsidP="00EB5C02">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4: 1</w:t>
      </w:r>
    </w:p>
    <w:p w14:paraId="7111B2FC" w14:textId="77777777" w:rsidR="00DD2D9C" w:rsidRDefault="00DD2D9C">
      <w:pPr>
        <w:widowControl/>
        <w:autoSpaceDE/>
        <w:autoSpaceDN/>
        <w:adjustRightInd/>
        <w:spacing w:after="200" w:line="276" w:lineRule="auto"/>
        <w:rPr>
          <w:rFonts w:ascii="Times New Roman" w:eastAsiaTheme="minorHAnsi" w:hAnsi="Times New Roman"/>
          <w:b/>
          <w:i/>
          <w:color w:val="C00000"/>
          <w:lang w:val="en-GB" w:eastAsia="en-US"/>
        </w:rPr>
      </w:pPr>
      <w:r>
        <w:rPr>
          <w:rFonts w:ascii="Times New Roman" w:hAnsi="Times New Roman"/>
          <w:b/>
          <w:i/>
          <w:color w:val="C00000"/>
        </w:rPr>
        <w:br w:type="page"/>
      </w:r>
    </w:p>
    <w:p w14:paraId="2903224E" w14:textId="3B3EBE2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7873549"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EB5C02">
        <w:rPr>
          <w:rFonts w:ascii="Times New Roman" w:hAnsi="Times New Roman" w:cs="Times New Roman"/>
          <w:sz w:val="24"/>
          <w:szCs w:val="24"/>
        </w:rPr>
        <w:t xml:space="preserve">Luke’s narrative concerning Jesus’ teaching in the synagogue in Nazareth by </w:t>
      </w:r>
      <w:r w:rsidR="00B7619B">
        <w:rPr>
          <w:rFonts w:ascii="Times New Roman" w:hAnsi="Times New Roman" w:cs="Times New Roman"/>
          <w:sz w:val="24"/>
          <w:szCs w:val="24"/>
        </w:rPr>
        <w:t>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1B5BA3D5" w:rsidR="00607F1B" w:rsidRPr="00EB5C02" w:rsidRDefault="00EB5C0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Jesus in the Nazareth synagogue</w:t>
      </w:r>
    </w:p>
    <w:p w14:paraId="25A8F0AE" w14:textId="0F26FE2D" w:rsidR="00EB5C02" w:rsidRPr="00EB5C02" w:rsidRDefault="00EB5C0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Ancient scrolls</w:t>
      </w:r>
    </w:p>
    <w:p w14:paraId="65F1B08E" w14:textId="52B5E172" w:rsidR="00EB5C02" w:rsidRPr="00AD09F4" w:rsidRDefault="00EB5C02"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Making paper scrolls</w:t>
      </w:r>
    </w:p>
    <w:p w14:paraId="2053899D" w14:textId="34173191"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24ABF7C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EB5C02">
        <w:rPr>
          <w:rFonts w:ascii="Times New Roman" w:hAnsi="Times New Roman" w:cs="Times New Roman"/>
          <w:sz w:val="24"/>
          <w:szCs w:val="24"/>
        </w:rPr>
        <w:t xml:space="preserve">Luke’s narrative concerning Jesus’ teaching in the synagogue at Nazareth is </w:t>
      </w:r>
      <w:r w:rsidR="00EB5C02">
        <w:rPr>
          <w:rFonts w:ascii="Times New Roman" w:hAnsi="Times New Roman" w:cs="Times New Roman"/>
          <w:i/>
          <w:iCs/>
          <w:sz w:val="24"/>
          <w:szCs w:val="24"/>
        </w:rPr>
        <w:t xml:space="preserve">scrolls.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EB5C02">
        <w:rPr>
          <w:rFonts w:ascii="Times New Roman" w:hAnsi="Times New Roman" w:cs="Times New Roman"/>
          <w:sz w:val="24"/>
          <w:szCs w:val="24"/>
        </w:rPr>
        <w:t>scroll</w:t>
      </w:r>
      <w:r w:rsidR="00AD09F4">
        <w:rPr>
          <w:rFonts w:ascii="Times New Roman" w:hAnsi="Times New Roman" w:cs="Times New Roman"/>
          <w:sz w:val="24"/>
          <w:szCs w:val="24"/>
        </w:rPr>
        <w: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677DA86A" w:rsidR="00AD09F4" w:rsidRDefault="00EB5C02"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attended worship in a synagogue (or seen films of this) and seen scrolls used there?</w:t>
      </w:r>
    </w:p>
    <w:p w14:paraId="5AB2D70B" w14:textId="60059E1F" w:rsidR="00EB5C02" w:rsidRDefault="00EB5C02"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seen ancient scrolls or pictures of them?</w:t>
      </w:r>
    </w:p>
    <w:p w14:paraId="528FF463" w14:textId="744E5BA9" w:rsidR="00EB5C02" w:rsidRDefault="00EB5C02"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Can you imagine how tricky it would be to read a book written on a scroll?</w:t>
      </w:r>
    </w:p>
    <w:p w14:paraId="09F9EE8E" w14:textId="5788983E"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EB5C02">
        <w:rPr>
          <w:rFonts w:ascii="Times New Roman" w:eastAsia="Times New Roman" w:hAnsi="Times New Roman"/>
          <w:color w:val="000000"/>
          <w:szCs w:val="20"/>
          <w:bdr w:val="none" w:sz="0" w:space="0" w:color="auto" w:frame="1"/>
          <w:shd w:val="clear" w:color="auto" w:fill="FFFFFF"/>
        </w:rPr>
        <w:t>scroll</w:t>
      </w:r>
      <w:r w:rsidR="00AD09F4">
        <w:rPr>
          <w:rFonts w:ascii="Times New Roman" w:eastAsia="Times New Roman" w:hAnsi="Times New Roman"/>
          <w:color w:val="000000"/>
          <w:szCs w:val="20"/>
          <w:bdr w:val="none" w:sz="0" w:space="0" w:color="auto" w:frame="1"/>
          <w:shd w:val="clear" w:color="auto" w:fill="FFFFFF"/>
        </w:rPr>
        <w:t>s</w:t>
      </w:r>
      <w:r w:rsidRPr="00AC0B35">
        <w:rPr>
          <w:rFonts w:ascii="Times New Roman" w:eastAsia="Times New Roman" w:hAnsi="Times New Roman"/>
          <w:color w:val="000000"/>
          <w:szCs w:val="20"/>
          <w:bdr w:val="none" w:sz="0" w:space="0" w:color="auto" w:frame="1"/>
          <w:shd w:val="clear" w:color="auto" w:fill="FFFFFF"/>
        </w:rPr>
        <w:t>?</w:t>
      </w: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6B728D0"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EB5C02">
        <w:rPr>
          <w:rFonts w:ascii="Times New Roman" w:hAnsi="Times New Roman" w:cs="Times New Roman"/>
          <w:sz w:val="24"/>
          <w:szCs w:val="24"/>
        </w:rPr>
        <w:t>Luke’s narrative concerning Jesus teaching in the synagogue in Nazareth.</w:t>
      </w:r>
      <w:r w:rsidR="00AD09F4">
        <w:rPr>
          <w:rFonts w:ascii="Times New Roman" w:hAnsi="Times New Roman" w:cs="Times New Roman"/>
          <w:sz w:val="24"/>
          <w:szCs w:val="24"/>
        </w:rPr>
        <w:t xml:space="preserve">  </w:t>
      </w:r>
    </w:p>
    <w:p w14:paraId="7DEC4991" w14:textId="2680D39D" w:rsidR="00AD09F4" w:rsidRDefault="00EB5C02"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paper scrolls and display them.</w:t>
      </w:r>
    </w:p>
    <w:p w14:paraId="5A5B7CBD" w14:textId="7DA81180" w:rsidR="00350C71" w:rsidRDefault="00EB5C02"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collage of pictures showing scrolls used in synagogues.</w:t>
      </w:r>
    </w:p>
    <w:p w14:paraId="2E126BC0" w14:textId="1343994F" w:rsidR="00350C71" w:rsidRDefault="00EB5C02"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poster of Jesus in the synagogue in Nazareth around the text of the passage from Isaiah.</w:t>
      </w:r>
    </w:p>
    <w:p w14:paraId="02CD51D4" w14:textId="0C466936"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w:t>
      </w:r>
      <w:r w:rsidR="00EB5C02">
        <w:rPr>
          <w:rFonts w:ascii="Times New Roman" w:eastAsia="Times New Roman" w:hAnsi="Times New Roman"/>
          <w:szCs w:val="20"/>
          <w:bdr w:val="none" w:sz="0" w:space="0" w:color="auto" w:frame="1"/>
          <w:shd w:val="clear" w:color="auto" w:fill="FFFFFF"/>
        </w:rPr>
        <w:t>Jesus’ reading and interpretation of Isaiah</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0E78E4A2"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04501" w14:textId="77777777" w:rsidR="00641F95" w:rsidRDefault="00641F95" w:rsidP="00040AB2">
      <w:r>
        <w:separator/>
      </w:r>
    </w:p>
  </w:endnote>
  <w:endnote w:type="continuationSeparator" w:id="0">
    <w:p w14:paraId="053126DA" w14:textId="77777777" w:rsidR="00641F95" w:rsidRDefault="00641F95"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2899" w14:textId="77777777" w:rsidR="00641F95" w:rsidRDefault="00641F95" w:rsidP="00040AB2">
      <w:r>
        <w:separator/>
      </w:r>
    </w:p>
  </w:footnote>
  <w:footnote w:type="continuationSeparator" w:id="0">
    <w:p w14:paraId="3533B4E3" w14:textId="77777777" w:rsidR="00641F95" w:rsidRDefault="00641F95"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5841453F" w:rsidR="009E6AF8" w:rsidRPr="009E6AF8" w:rsidRDefault="009968D2" w:rsidP="0049416E">
    <w:pPr>
      <w:pStyle w:val="Header"/>
      <w:rPr>
        <w:rFonts w:ascii="Times New Roman" w:hAnsi="Times New Roman"/>
        <w:sz w:val="28"/>
      </w:rPr>
    </w:pPr>
    <w:r>
      <w:rPr>
        <w:rFonts w:ascii="Times New Roman" w:hAnsi="Times New Roman"/>
        <w:sz w:val="28"/>
      </w:rPr>
      <w:t>THIRD SUNDAY OF EPIPHANY</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23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5pt;height:11.5pt" o:bullet="t">
        <v:imagedata r:id="rId1" o:title="mso8B56"/>
      </v:shape>
    </w:pict>
  </w:numPicBullet>
  <w:numPicBullet w:numPicBulletId="1">
    <w:pict>
      <v:shape id="_x0000_i117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1E99"/>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37066"/>
    <w:rsid w:val="006378F2"/>
    <w:rsid w:val="00641F95"/>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27F5B"/>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8001D2"/>
    <w:rsid w:val="00804F41"/>
    <w:rsid w:val="008067DB"/>
    <w:rsid w:val="008070A7"/>
    <w:rsid w:val="00807D85"/>
    <w:rsid w:val="008144A0"/>
    <w:rsid w:val="00814CA5"/>
    <w:rsid w:val="00816002"/>
    <w:rsid w:val="0084019E"/>
    <w:rsid w:val="008476DD"/>
    <w:rsid w:val="008516ED"/>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968D2"/>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0E2B"/>
    <w:rsid w:val="00C0136B"/>
    <w:rsid w:val="00C1031C"/>
    <w:rsid w:val="00C23857"/>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D02448"/>
    <w:rsid w:val="00D04790"/>
    <w:rsid w:val="00D07242"/>
    <w:rsid w:val="00D15975"/>
    <w:rsid w:val="00D215E1"/>
    <w:rsid w:val="00D21ED3"/>
    <w:rsid w:val="00D25E5E"/>
    <w:rsid w:val="00D26D24"/>
    <w:rsid w:val="00D32DA5"/>
    <w:rsid w:val="00D34D3F"/>
    <w:rsid w:val="00D47CE4"/>
    <w:rsid w:val="00D51E04"/>
    <w:rsid w:val="00D545BB"/>
    <w:rsid w:val="00D650B3"/>
    <w:rsid w:val="00D739F1"/>
    <w:rsid w:val="00D752F1"/>
    <w:rsid w:val="00D878DB"/>
    <w:rsid w:val="00DB2E5B"/>
    <w:rsid w:val="00DB3D1A"/>
    <w:rsid w:val="00DC7E2D"/>
    <w:rsid w:val="00DD2D9C"/>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B5C02"/>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5DBC"/>
    <w:rsid w:val="00F603DD"/>
    <w:rsid w:val="00F807D1"/>
    <w:rsid w:val="00F96224"/>
    <w:rsid w:val="00F97B83"/>
    <w:rsid w:val="00FA0C1F"/>
    <w:rsid w:val="00FA397A"/>
    <w:rsid w:val="00FB0C82"/>
    <w:rsid w:val="00FB4A0D"/>
    <w:rsid w:val="00FB6408"/>
    <w:rsid w:val="00FB74B6"/>
    <w:rsid w:val="00FC75D6"/>
    <w:rsid w:val="00FE7FB3"/>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0325387">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9CDF7BC2-1177-4092-AA31-CB70CC8CB5BC}"/>
</file>

<file path=customXml/itemProps3.xml><?xml version="1.0" encoding="utf-8"?>
<ds:datastoreItem xmlns:ds="http://schemas.openxmlformats.org/officeDocument/2006/customXml" ds:itemID="{2F2E9370-03C1-495A-86B3-B9EEAE38B493}"/>
</file>

<file path=customXml/itemProps4.xml><?xml version="1.0" encoding="utf-8"?>
<ds:datastoreItem xmlns:ds="http://schemas.openxmlformats.org/officeDocument/2006/customXml" ds:itemID="{537AEE68-CA02-4CB8-BD53-C211F5188BC0}"/>
</file>

<file path=docProps/app.xml><?xml version="1.0" encoding="utf-8"?>
<Properties xmlns="http://schemas.openxmlformats.org/officeDocument/2006/extended-properties" xmlns:vt="http://schemas.openxmlformats.org/officeDocument/2006/docPropsVTypes">
  <Template>Normal</Template>
  <TotalTime>19</TotalTime>
  <Pages>5</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2021-09-09T13:27:00Z</cp:lastPrinted>
  <dcterms:created xsi:type="dcterms:W3CDTF">2021-11-11T16:14:00Z</dcterms:created>
  <dcterms:modified xsi:type="dcterms:W3CDTF">2021-11-15T14:38:00Z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