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bookmarkStart w:id="0" w:name="_GoBack"/>
      <w:bookmarkEnd w:id="0"/>
      <w:r w:rsidRPr="00C241D4">
        <w:rPr>
          <w:rFonts w:ascii="Times New Roman" w:eastAsia="Times New Roman" w:hAnsi="Times New Roman"/>
          <w:b/>
          <w:color w:val="C82613"/>
          <w:sz w:val="36"/>
          <w:szCs w:val="28"/>
          <w:bdr w:val="none" w:sz="0" w:space="0" w:color="auto" w:frame="1"/>
        </w:rPr>
        <w:t>EXPLORING THE SUNDAY GOSPEL AT HOME</w:t>
      </w:r>
    </w:p>
    <w:p w:rsidR="009E6AF8" w:rsidRDefault="009E6AF8" w:rsidP="000B322C">
      <w:pPr>
        <w:pStyle w:val="NoSpacing"/>
        <w:rPr>
          <w:rFonts w:ascii="Times New Roman" w:hAnsi="Times New Roman" w:cs="Times New Roman"/>
          <w:b/>
          <w:color w:val="7030A0"/>
          <w:sz w:val="48"/>
          <w:szCs w:val="48"/>
        </w:rPr>
      </w:pPr>
    </w:p>
    <w:p w:rsidR="004F2C5D" w:rsidRPr="004F2C5D" w:rsidRDefault="00C96E96"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SUPPORTERS</w:t>
      </w:r>
      <w:r w:rsidR="00A41221">
        <w:rPr>
          <w:rFonts w:ascii="Times New Roman" w:hAnsi="Times New Roman" w:cs="Times New Roman"/>
          <w:b/>
          <w:color w:val="7030A0"/>
          <w:sz w:val="48"/>
          <w:szCs w:val="48"/>
        </w:rPr>
        <w:t>’</w:t>
      </w:r>
      <w:r>
        <w:rPr>
          <w:rFonts w:ascii="Times New Roman" w:hAnsi="Times New Roman" w:cs="Times New Roman"/>
          <w:b/>
          <w:color w:val="7030A0"/>
          <w:sz w:val="48"/>
          <w:szCs w:val="48"/>
        </w:rPr>
        <w:t xml:space="preserve"> CLUBS</w:t>
      </w:r>
    </w:p>
    <w:p w:rsidR="00092AF7" w:rsidRDefault="00092AF7" w:rsidP="000B322C">
      <w:pPr>
        <w:pStyle w:val="NoSpacing"/>
      </w:pPr>
    </w:p>
    <w:p w:rsidR="006378F2" w:rsidRDefault="006378F2" w:rsidP="000B322C">
      <w:pPr>
        <w:pStyle w:val="NoSpacing"/>
      </w:pPr>
    </w:p>
    <w:p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rsidR="009E4E39" w:rsidRDefault="009E4E39" w:rsidP="000B322C">
      <w:pPr>
        <w:pStyle w:val="NoSpacing"/>
      </w:pPr>
    </w:p>
    <w:p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rsidR="00EB4FFE" w:rsidRDefault="00EB4FFE" w:rsidP="00EB4FFE">
      <w:pPr>
        <w:pStyle w:val="NoSpacing"/>
        <w:rPr>
          <w:rFonts w:ascii="Times New Roman" w:hAnsi="Times New Roman"/>
          <w:iCs/>
          <w:sz w:val="24"/>
          <w:szCs w:val="24"/>
        </w:rPr>
      </w:pPr>
    </w:p>
    <w:p w:rsidR="00444B8D" w:rsidRPr="00444B8D" w:rsidRDefault="00444B8D" w:rsidP="00444B8D">
      <w:pPr>
        <w:pStyle w:val="NoSpacing"/>
        <w:rPr>
          <w:rFonts w:ascii="Times New Roman" w:hAnsi="Times New Roman" w:cs="Times New Roman"/>
          <w:sz w:val="24"/>
          <w:szCs w:val="24"/>
        </w:rPr>
      </w:pPr>
      <w:r w:rsidRPr="00444B8D">
        <w:rPr>
          <w:rFonts w:ascii="Times New Roman" w:hAnsi="Times New Roman" w:cs="Times New Roman"/>
          <w:i/>
          <w:iCs/>
          <w:sz w:val="24"/>
          <w:szCs w:val="24"/>
        </w:rPr>
        <w:t>The exorcist who was not a disciple (Mark 9:</w:t>
      </w:r>
      <w:r>
        <w:rPr>
          <w:rFonts w:ascii="Times New Roman" w:hAnsi="Times New Roman" w:cs="Times New Roman"/>
          <w:i/>
          <w:iCs/>
          <w:sz w:val="24"/>
          <w:szCs w:val="24"/>
        </w:rPr>
        <w:t xml:space="preserve"> </w:t>
      </w:r>
      <w:r w:rsidRPr="00444B8D">
        <w:rPr>
          <w:rFonts w:ascii="Times New Roman" w:hAnsi="Times New Roman" w:cs="Times New Roman"/>
          <w:i/>
          <w:iCs/>
          <w:sz w:val="24"/>
          <w:szCs w:val="24"/>
        </w:rPr>
        <w:t>38-50)</w:t>
      </w:r>
    </w:p>
    <w:p w:rsidR="00444B8D" w:rsidRPr="00444B8D" w:rsidRDefault="00444B8D" w:rsidP="00444B8D">
      <w:pPr>
        <w:pStyle w:val="NoSpacing"/>
        <w:rPr>
          <w:rFonts w:ascii="Times New Roman" w:hAnsi="Times New Roman" w:cs="Times New Roman"/>
          <w:sz w:val="24"/>
          <w:szCs w:val="24"/>
        </w:rPr>
      </w:pPr>
      <w:r w:rsidRPr="00444B8D">
        <w:rPr>
          <w:rFonts w:ascii="Times New Roman" w:hAnsi="Times New Roman" w:cs="Times New Roman"/>
          <w:sz w:val="24"/>
          <w:szCs w:val="24"/>
        </w:rPr>
        <w:t>In Mark</w:t>
      </w:r>
      <w:r>
        <w:rPr>
          <w:rFonts w:ascii="Times New Roman" w:hAnsi="Times New Roman" w:cs="Times New Roman"/>
          <w:sz w:val="24"/>
          <w:szCs w:val="24"/>
        </w:rPr>
        <w:t>’</w:t>
      </w:r>
      <w:r w:rsidRPr="00444B8D">
        <w:rPr>
          <w:rFonts w:ascii="Times New Roman" w:hAnsi="Times New Roman" w:cs="Times New Roman"/>
          <w:sz w:val="24"/>
          <w:szCs w:val="24"/>
        </w:rPr>
        <w:t xml:space="preserve">s </w:t>
      </w:r>
      <w:r>
        <w:rPr>
          <w:rFonts w:ascii="Times New Roman" w:hAnsi="Times New Roman" w:cs="Times New Roman"/>
          <w:sz w:val="24"/>
          <w:szCs w:val="24"/>
        </w:rPr>
        <w:t>G</w:t>
      </w:r>
      <w:r w:rsidRPr="00444B8D">
        <w:rPr>
          <w:rFonts w:ascii="Times New Roman" w:hAnsi="Times New Roman" w:cs="Times New Roman"/>
          <w:sz w:val="24"/>
          <w:szCs w:val="24"/>
        </w:rPr>
        <w:t>ospel the second prediction of the passion is followed by two controversies, the controversy about who is greatest among the disciples, and the controversy about who counts as a disciple.  In this passage Jesus affirms the exorcist who casts out demons in his name, even though this exorcist is working independently of the close band of followers.  The church, like Jesus, must be willing to recognise the activity of God in a wider context.</w:t>
      </w:r>
    </w:p>
    <w:p w:rsidR="00444B8D" w:rsidRPr="00444B8D" w:rsidRDefault="00444B8D" w:rsidP="00444B8D">
      <w:pPr>
        <w:pStyle w:val="NoSpacing"/>
        <w:rPr>
          <w:rFonts w:ascii="Times New Roman" w:hAnsi="Times New Roman" w:cs="Times New Roman"/>
          <w:sz w:val="24"/>
          <w:szCs w:val="24"/>
        </w:rPr>
      </w:pPr>
    </w:p>
    <w:p w:rsidR="00C7676E" w:rsidRPr="00E506FE" w:rsidRDefault="00EB4FFE" w:rsidP="00C7676E">
      <w:pPr>
        <w:pStyle w:val="NoSpacing"/>
        <w:rPr>
          <w:rFonts w:ascii="Times New Roman" w:hAnsi="Times New Roman"/>
          <w:iCs/>
          <w:sz w:val="24"/>
          <w:szCs w:val="24"/>
          <w:lang w:val="en-US"/>
        </w:rPr>
      </w:pPr>
      <w:r w:rsidRPr="00E506FE">
        <w:rPr>
          <w:rFonts w:ascii="Times New Roman" w:hAnsi="Times New Roman"/>
          <w:iCs/>
          <w:sz w:val="24"/>
          <w:szCs w:val="24"/>
          <w:lang w:val="en-US"/>
        </w:rPr>
        <w:t>Our image to stimulate reflection on this passage is</w:t>
      </w:r>
      <w:r w:rsidR="00E13F79">
        <w:rPr>
          <w:rFonts w:ascii="Times New Roman" w:hAnsi="Times New Roman"/>
          <w:iCs/>
          <w:sz w:val="24"/>
          <w:szCs w:val="24"/>
          <w:lang w:val="en-US"/>
        </w:rPr>
        <w:t xml:space="preserve"> </w:t>
      </w:r>
      <w:r w:rsidR="00C96E96" w:rsidRPr="00C96E96">
        <w:rPr>
          <w:rFonts w:ascii="Times New Roman" w:hAnsi="Times New Roman"/>
          <w:i/>
          <w:sz w:val="24"/>
          <w:szCs w:val="24"/>
          <w:lang w:val="en-US"/>
        </w:rPr>
        <w:t>supporters</w:t>
      </w:r>
      <w:r w:rsidR="00A41221">
        <w:rPr>
          <w:rFonts w:ascii="Times New Roman" w:hAnsi="Times New Roman"/>
          <w:i/>
          <w:sz w:val="24"/>
          <w:szCs w:val="24"/>
          <w:lang w:val="en-US"/>
        </w:rPr>
        <w:t>’</w:t>
      </w:r>
      <w:r w:rsidR="00C96E96" w:rsidRPr="00C96E96">
        <w:rPr>
          <w:rFonts w:ascii="Times New Roman" w:hAnsi="Times New Roman"/>
          <w:i/>
          <w:sz w:val="24"/>
          <w:szCs w:val="24"/>
          <w:lang w:val="en-US"/>
        </w:rPr>
        <w:t xml:space="preserve"> clubs</w:t>
      </w:r>
      <w:r w:rsidR="00543E29">
        <w:rPr>
          <w:rFonts w:ascii="Times New Roman" w:hAnsi="Times New Roman"/>
          <w:iCs/>
          <w:sz w:val="24"/>
          <w:szCs w:val="24"/>
          <w:lang w:val="en-US"/>
        </w:rPr>
        <w:t>.</w:t>
      </w:r>
    </w:p>
    <w:p w:rsidR="00744B29" w:rsidRPr="003A1320" w:rsidRDefault="00744B29" w:rsidP="000B322C">
      <w:pPr>
        <w:pStyle w:val="NoSpacing"/>
        <w:rPr>
          <w:sz w:val="24"/>
          <w:szCs w:val="24"/>
        </w:rPr>
      </w:pPr>
    </w:p>
    <w:p w:rsidR="00713D9F" w:rsidRPr="003A1320" w:rsidRDefault="00713D9F" w:rsidP="000B322C">
      <w:pPr>
        <w:pStyle w:val="NoSpacing"/>
        <w:rPr>
          <w:sz w:val="24"/>
          <w:szCs w:val="24"/>
        </w:rPr>
      </w:pPr>
    </w:p>
    <w:p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Pr="00444B8D">
        <w:rPr>
          <w:rFonts w:ascii="Times New Roman" w:hAnsi="Times New Roman" w:cs="Times New Roman"/>
          <w:b/>
          <w:i/>
          <w:color w:val="00B050"/>
          <w:sz w:val="24"/>
          <w:szCs w:val="24"/>
        </w:rPr>
        <w:t>(</w:t>
      </w:r>
      <w:r w:rsidR="00444B8D" w:rsidRPr="00444B8D">
        <w:rPr>
          <w:rFonts w:ascii="Times New Roman" w:hAnsi="Times New Roman" w:cs="Times New Roman"/>
          <w:b/>
          <w:bCs/>
          <w:i/>
          <w:iCs/>
          <w:color w:val="00B050"/>
          <w:sz w:val="24"/>
          <w:szCs w:val="24"/>
          <w:lang w:val="en-US"/>
        </w:rPr>
        <w:t>Mark 9</w:t>
      </w:r>
      <w:r w:rsidR="00444B8D">
        <w:rPr>
          <w:rFonts w:ascii="Times New Roman" w:hAnsi="Times New Roman" w:cs="Times New Roman"/>
          <w:b/>
          <w:bCs/>
          <w:i/>
          <w:iCs/>
          <w:color w:val="00B050"/>
          <w:sz w:val="24"/>
          <w:szCs w:val="24"/>
          <w:lang w:val="en-US"/>
        </w:rPr>
        <w:t xml:space="preserve">: </w:t>
      </w:r>
      <w:r w:rsidR="00444B8D" w:rsidRPr="00444B8D">
        <w:rPr>
          <w:rFonts w:ascii="Times New Roman" w:hAnsi="Times New Roman" w:cs="Times New Roman"/>
          <w:b/>
          <w:bCs/>
          <w:i/>
          <w:iCs/>
          <w:color w:val="00B050"/>
          <w:sz w:val="24"/>
          <w:szCs w:val="24"/>
          <w:lang w:val="en-US"/>
        </w:rPr>
        <w:t>38-40</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rsidR="00647746" w:rsidRDefault="00647746" w:rsidP="00647746">
      <w:pPr>
        <w:pStyle w:val="NoSpacing"/>
        <w:tabs>
          <w:tab w:val="left" w:pos="3405"/>
        </w:tabs>
        <w:rPr>
          <w:rFonts w:ascii="Times New Roman" w:hAnsi="Times New Roman"/>
          <w:sz w:val="24"/>
          <w:szCs w:val="24"/>
        </w:rPr>
      </w:pPr>
    </w:p>
    <w:p w:rsidR="00444B8D" w:rsidRPr="00444B8D" w:rsidRDefault="00444B8D" w:rsidP="00444B8D">
      <w:pPr>
        <w:pStyle w:val="NoSpacing"/>
        <w:tabs>
          <w:tab w:val="left" w:pos="3405"/>
        </w:tabs>
        <w:rPr>
          <w:rFonts w:ascii="Times New Roman" w:hAnsi="Times New Roman"/>
          <w:sz w:val="24"/>
          <w:szCs w:val="24"/>
        </w:rPr>
      </w:pPr>
      <w:r w:rsidRPr="00444B8D">
        <w:rPr>
          <w:rFonts w:ascii="Times New Roman" w:hAnsi="Times New Roman"/>
          <w:sz w:val="24"/>
          <w:szCs w:val="24"/>
        </w:rPr>
        <w:t>John said to him,</w:t>
      </w:r>
    </w:p>
    <w:p w:rsidR="00444B8D" w:rsidRPr="00444B8D" w:rsidRDefault="00444B8D" w:rsidP="00444B8D">
      <w:pPr>
        <w:pStyle w:val="NoSpacing"/>
        <w:tabs>
          <w:tab w:val="left" w:pos="3405"/>
        </w:tabs>
        <w:rPr>
          <w:rFonts w:ascii="Times New Roman" w:hAnsi="Times New Roman"/>
          <w:sz w:val="24"/>
          <w:szCs w:val="24"/>
        </w:rPr>
      </w:pPr>
      <w:r w:rsidRPr="00444B8D">
        <w:rPr>
          <w:rFonts w:ascii="Times New Roman" w:hAnsi="Times New Roman"/>
          <w:sz w:val="24"/>
          <w:szCs w:val="24"/>
        </w:rPr>
        <w:t>‘Teacher, we saw someone casting out demons in your name,</w:t>
      </w:r>
    </w:p>
    <w:p w:rsidR="00444B8D" w:rsidRPr="00444B8D" w:rsidRDefault="00444B8D" w:rsidP="00444B8D">
      <w:pPr>
        <w:pStyle w:val="NoSpacing"/>
        <w:tabs>
          <w:tab w:val="left" w:pos="3405"/>
        </w:tabs>
        <w:rPr>
          <w:rFonts w:ascii="Times New Roman" w:hAnsi="Times New Roman"/>
          <w:sz w:val="24"/>
          <w:szCs w:val="24"/>
        </w:rPr>
      </w:pPr>
      <w:r w:rsidRPr="00444B8D">
        <w:rPr>
          <w:rFonts w:ascii="Times New Roman" w:hAnsi="Times New Roman"/>
          <w:sz w:val="24"/>
          <w:szCs w:val="24"/>
        </w:rPr>
        <w:t>and we tried to stop him, because he was not following us.’</w:t>
      </w:r>
    </w:p>
    <w:p w:rsidR="00444B8D" w:rsidRPr="00444B8D" w:rsidRDefault="00444B8D" w:rsidP="00444B8D">
      <w:pPr>
        <w:pStyle w:val="NoSpacing"/>
        <w:tabs>
          <w:tab w:val="left" w:pos="3405"/>
        </w:tabs>
        <w:rPr>
          <w:rFonts w:ascii="Times New Roman" w:hAnsi="Times New Roman"/>
          <w:sz w:val="24"/>
          <w:szCs w:val="24"/>
        </w:rPr>
      </w:pPr>
      <w:r w:rsidRPr="00444B8D">
        <w:rPr>
          <w:rFonts w:ascii="Times New Roman" w:hAnsi="Times New Roman"/>
          <w:sz w:val="24"/>
          <w:szCs w:val="24"/>
        </w:rPr>
        <w:t>But Jesus said, ‘Do not stop him;</w:t>
      </w:r>
    </w:p>
    <w:p w:rsidR="00444B8D" w:rsidRPr="00444B8D" w:rsidRDefault="00444B8D" w:rsidP="00444B8D">
      <w:pPr>
        <w:pStyle w:val="NoSpacing"/>
        <w:tabs>
          <w:tab w:val="left" w:pos="3405"/>
        </w:tabs>
        <w:rPr>
          <w:rFonts w:ascii="Times New Roman" w:hAnsi="Times New Roman"/>
          <w:sz w:val="24"/>
          <w:szCs w:val="24"/>
        </w:rPr>
      </w:pPr>
      <w:r w:rsidRPr="00444B8D">
        <w:rPr>
          <w:rFonts w:ascii="Times New Roman" w:hAnsi="Times New Roman"/>
          <w:sz w:val="24"/>
          <w:szCs w:val="24"/>
        </w:rPr>
        <w:t>for no one who does a deed of power in my name</w:t>
      </w:r>
    </w:p>
    <w:p w:rsidR="00444B8D" w:rsidRPr="00444B8D" w:rsidRDefault="00444B8D" w:rsidP="00444B8D">
      <w:pPr>
        <w:pStyle w:val="NoSpacing"/>
        <w:tabs>
          <w:tab w:val="left" w:pos="3405"/>
        </w:tabs>
        <w:rPr>
          <w:rFonts w:ascii="Times New Roman" w:hAnsi="Times New Roman"/>
          <w:sz w:val="24"/>
          <w:szCs w:val="24"/>
        </w:rPr>
      </w:pPr>
      <w:r w:rsidRPr="00444B8D">
        <w:rPr>
          <w:rFonts w:ascii="Times New Roman" w:hAnsi="Times New Roman"/>
          <w:sz w:val="24"/>
          <w:szCs w:val="24"/>
        </w:rPr>
        <w:t>will be able soon afterwards to speak evil of me.</w:t>
      </w:r>
    </w:p>
    <w:p w:rsidR="00444B8D" w:rsidRPr="00444B8D" w:rsidRDefault="00444B8D" w:rsidP="00444B8D">
      <w:pPr>
        <w:pStyle w:val="NoSpacing"/>
        <w:tabs>
          <w:tab w:val="left" w:pos="3405"/>
        </w:tabs>
        <w:rPr>
          <w:rFonts w:ascii="Times New Roman" w:hAnsi="Times New Roman"/>
          <w:sz w:val="24"/>
          <w:szCs w:val="24"/>
        </w:rPr>
      </w:pPr>
      <w:r w:rsidRPr="00444B8D">
        <w:rPr>
          <w:rFonts w:ascii="Times New Roman" w:hAnsi="Times New Roman"/>
          <w:sz w:val="24"/>
          <w:szCs w:val="24"/>
        </w:rPr>
        <w:t>Whoever is not against us is for us.</w:t>
      </w:r>
      <w:r>
        <w:rPr>
          <w:rFonts w:ascii="Times New Roman" w:hAnsi="Times New Roman"/>
          <w:sz w:val="24"/>
          <w:szCs w:val="24"/>
        </w:rPr>
        <w:t>’</w:t>
      </w:r>
    </w:p>
    <w:p w:rsidR="00444B8D" w:rsidRPr="00444B8D" w:rsidRDefault="00444B8D" w:rsidP="00A166C9">
      <w:pPr>
        <w:pStyle w:val="NoSpacing"/>
        <w:tabs>
          <w:tab w:val="left" w:pos="3405"/>
        </w:tabs>
        <w:rPr>
          <w:rFonts w:ascii="Times New Roman" w:hAnsi="Times New Roman"/>
          <w:sz w:val="28"/>
          <w:szCs w:val="28"/>
        </w:rPr>
      </w:pPr>
    </w:p>
    <w:p w:rsidR="00444B8D" w:rsidRDefault="00444B8D" w:rsidP="00A166C9">
      <w:pPr>
        <w:pStyle w:val="NoSpacing"/>
        <w:tabs>
          <w:tab w:val="left" w:pos="3405"/>
        </w:tabs>
        <w:rPr>
          <w:rFonts w:ascii="Times New Roman" w:hAnsi="Times New Roman"/>
          <w:sz w:val="24"/>
          <w:szCs w:val="24"/>
        </w:rPr>
      </w:pPr>
    </w:p>
    <w:p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rsidR="00647746" w:rsidRDefault="00647746" w:rsidP="00647746">
      <w:pPr>
        <w:widowControl/>
        <w:autoSpaceDE/>
        <w:autoSpaceDN/>
        <w:adjustRightInd/>
        <w:rPr>
          <w:rFonts w:ascii="Times New Roman" w:eastAsiaTheme="minorHAnsi" w:hAnsi="Times New Roman"/>
          <w:lang w:val="en-GB" w:eastAsia="en-US"/>
        </w:rPr>
      </w:pPr>
    </w:p>
    <w:p w:rsidR="00444B8D" w:rsidRPr="00444B8D" w:rsidRDefault="00444B8D" w:rsidP="00444B8D">
      <w:pPr>
        <w:widowControl/>
        <w:autoSpaceDE/>
        <w:autoSpaceDN/>
        <w:adjustRightInd/>
        <w:rPr>
          <w:rFonts w:ascii="Times New Roman" w:eastAsiaTheme="minorHAnsi" w:hAnsi="Times New Roman"/>
          <w:lang w:val="en-GB" w:eastAsia="en-US"/>
        </w:rPr>
      </w:pPr>
      <w:r w:rsidRPr="00444B8D">
        <w:rPr>
          <w:rFonts w:ascii="Times New Roman" w:eastAsiaTheme="minorHAnsi" w:hAnsi="Times New Roman"/>
          <w:lang w:val="en-GB" w:eastAsia="en-US"/>
        </w:rPr>
        <w:t>Lord Jesus Christ,</w:t>
      </w:r>
    </w:p>
    <w:p w:rsidR="00444B8D" w:rsidRPr="00444B8D" w:rsidRDefault="00444B8D" w:rsidP="00444B8D">
      <w:pPr>
        <w:widowControl/>
        <w:autoSpaceDE/>
        <w:autoSpaceDN/>
        <w:adjustRightInd/>
        <w:rPr>
          <w:rFonts w:ascii="Times New Roman" w:eastAsiaTheme="minorHAnsi" w:hAnsi="Times New Roman"/>
          <w:lang w:val="en-GB" w:eastAsia="en-US"/>
        </w:rPr>
      </w:pPr>
      <w:r w:rsidRPr="00444B8D">
        <w:rPr>
          <w:rFonts w:ascii="Times New Roman" w:eastAsiaTheme="minorHAnsi" w:hAnsi="Times New Roman"/>
          <w:lang w:val="en-GB" w:eastAsia="en-US"/>
        </w:rPr>
        <w:t>you welcomed all who worked through your name.</w:t>
      </w:r>
    </w:p>
    <w:p w:rsidR="00444B8D" w:rsidRPr="00444B8D" w:rsidRDefault="00444B8D" w:rsidP="00444B8D">
      <w:pPr>
        <w:widowControl/>
        <w:autoSpaceDE/>
        <w:autoSpaceDN/>
        <w:adjustRightInd/>
        <w:rPr>
          <w:rFonts w:ascii="Times New Roman" w:eastAsiaTheme="minorHAnsi" w:hAnsi="Times New Roman"/>
          <w:lang w:val="en-GB" w:eastAsia="en-US"/>
        </w:rPr>
      </w:pPr>
      <w:r w:rsidRPr="00444B8D">
        <w:rPr>
          <w:rFonts w:ascii="Times New Roman" w:eastAsiaTheme="minorHAnsi" w:hAnsi="Times New Roman"/>
          <w:lang w:val="en-GB" w:eastAsia="en-US"/>
        </w:rPr>
        <w:t>Help us to work with your followers</w:t>
      </w:r>
    </w:p>
    <w:p w:rsidR="00444B8D" w:rsidRPr="00444B8D" w:rsidRDefault="00444B8D" w:rsidP="00444B8D">
      <w:pPr>
        <w:widowControl/>
        <w:autoSpaceDE/>
        <w:autoSpaceDN/>
        <w:adjustRightInd/>
        <w:rPr>
          <w:rFonts w:ascii="Times New Roman" w:eastAsiaTheme="minorHAnsi" w:hAnsi="Times New Roman"/>
          <w:lang w:val="en-GB" w:eastAsia="en-US"/>
        </w:rPr>
      </w:pPr>
      <w:r w:rsidRPr="00444B8D">
        <w:rPr>
          <w:rFonts w:ascii="Times New Roman" w:eastAsiaTheme="minorHAnsi" w:hAnsi="Times New Roman"/>
          <w:lang w:val="en-GB" w:eastAsia="en-US"/>
        </w:rPr>
        <w:t>from other churches and other traditions,</w:t>
      </w:r>
    </w:p>
    <w:p w:rsidR="00444B8D" w:rsidRPr="00444B8D" w:rsidRDefault="00444B8D" w:rsidP="00444B8D">
      <w:pPr>
        <w:widowControl/>
        <w:autoSpaceDE/>
        <w:autoSpaceDN/>
        <w:adjustRightInd/>
        <w:rPr>
          <w:rFonts w:ascii="Times New Roman" w:eastAsiaTheme="minorHAnsi" w:hAnsi="Times New Roman"/>
          <w:lang w:val="en-GB" w:eastAsia="en-US"/>
        </w:rPr>
      </w:pPr>
      <w:r w:rsidRPr="00444B8D">
        <w:rPr>
          <w:rFonts w:ascii="Times New Roman" w:eastAsiaTheme="minorHAnsi" w:hAnsi="Times New Roman"/>
          <w:lang w:val="en-GB" w:eastAsia="en-US"/>
        </w:rPr>
        <w:t>that your kingdom may grow;</w:t>
      </w:r>
    </w:p>
    <w:p w:rsidR="00444B8D" w:rsidRPr="00444B8D" w:rsidRDefault="00444B8D" w:rsidP="00444B8D">
      <w:pPr>
        <w:widowControl/>
        <w:autoSpaceDE/>
        <w:autoSpaceDN/>
        <w:adjustRightInd/>
        <w:rPr>
          <w:rFonts w:ascii="Times New Roman" w:eastAsiaTheme="minorHAnsi" w:hAnsi="Times New Roman"/>
          <w:lang w:val="en-GB" w:eastAsia="en-US"/>
        </w:rPr>
      </w:pPr>
      <w:r w:rsidRPr="00444B8D">
        <w:rPr>
          <w:rFonts w:ascii="Times New Roman" w:eastAsiaTheme="minorHAnsi" w:hAnsi="Times New Roman"/>
          <w:lang w:val="en-GB" w:eastAsia="en-US"/>
        </w:rPr>
        <w:t>now and always.</w:t>
      </w:r>
    </w:p>
    <w:p w:rsidR="00A166C9" w:rsidRPr="00A166C9" w:rsidRDefault="00A166C9" w:rsidP="00A166C9">
      <w:pPr>
        <w:widowControl/>
        <w:autoSpaceDE/>
        <w:autoSpaceDN/>
        <w:adjustRightInd/>
        <w:rPr>
          <w:rFonts w:ascii="Times New Roman" w:eastAsiaTheme="minorHAnsi" w:hAnsi="Times New Roman"/>
          <w:lang w:val="en-GB" w:eastAsia="en-US"/>
        </w:rPr>
      </w:pPr>
      <w:r w:rsidRPr="00A166C9">
        <w:rPr>
          <w:rFonts w:ascii="Times New Roman" w:eastAsiaTheme="minorHAnsi" w:hAnsi="Times New Roman"/>
          <w:lang w:val="en-GB" w:eastAsia="en-US"/>
        </w:rPr>
        <w:t>Amen.</w:t>
      </w:r>
    </w:p>
    <w:p w:rsidR="00D545BB" w:rsidRDefault="00D545BB" w:rsidP="00E06CAA">
      <w:pPr>
        <w:widowControl/>
        <w:autoSpaceDE/>
        <w:autoSpaceDN/>
        <w:adjustRightInd/>
        <w:rPr>
          <w:rFonts w:ascii="Times New Roman" w:eastAsiaTheme="minorHAnsi" w:hAnsi="Times New Roman"/>
          <w:lang w:val="en-GB" w:eastAsia="en-US"/>
        </w:rPr>
      </w:pPr>
    </w:p>
    <w:p w:rsidR="00444B8D" w:rsidRDefault="00444B8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br w:type="page"/>
      </w:r>
    </w:p>
    <w:p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C4B4958">
                <wp:simplePos x="0" y="0"/>
                <wp:positionH relativeFrom="column">
                  <wp:posOffset>137375</wp:posOffset>
                </wp:positionH>
                <wp:positionV relativeFrom="paragraph">
                  <wp:posOffset>98988</wp:posOffset>
                </wp:positionV>
                <wp:extent cx="5718175" cy="6027313"/>
                <wp:effectExtent l="0" t="0" r="158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027313"/>
                        </a:xfrm>
                        <a:prstGeom prst="rect">
                          <a:avLst/>
                        </a:prstGeom>
                        <a:solidFill>
                          <a:srgbClr val="FFFFFF"/>
                        </a:solidFill>
                        <a:ln w="9525">
                          <a:solidFill>
                            <a:srgbClr val="000000"/>
                          </a:solidFill>
                          <a:miter lim="800000"/>
                          <a:headEnd/>
                          <a:tailEnd/>
                        </a:ln>
                      </wps:spPr>
                      <wps:txbx>
                        <w:txbxContent>
                          <w:p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444B8D" w:rsidRPr="00444B8D">
                              <w:rPr>
                                <w:rFonts w:ascii="Times New Roman" w:eastAsia="Times New Roman" w:hAnsi="Times New Roman"/>
                                <w:b/>
                                <w:bCs/>
                                <w:color w:val="FF0000"/>
                              </w:rPr>
                              <w:t>9: 38-50</w:t>
                            </w:r>
                          </w:p>
                          <w:p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Another Exorcist</w:t>
                            </w:r>
                          </w:p>
                          <w:p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44B8D">
                              <w:rPr>
                                <w:rFonts w:ascii="Times New Roman" w:eastAsia="Times New Roman" w:hAnsi="Times New Roman"/>
                                <w:lang w:val="en-GB"/>
                              </w:rPr>
                              <w:t>John said to him, ‘Teacher, we saw someone casting out demons in your name, and we tried to stop him, because he was not following us.’ But Jesus said, ‘Do not stop him; for no one who does a deed of power in my name will be able soon afterwards to speak evil of me. Whoever is not against us is for us. For truly I tell you, whoever gives you a cup of water to drink because you bear the name of Christ will by no means lose the reward.</w:t>
                            </w:r>
                          </w:p>
                          <w:p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Temptations to Sin</w:t>
                            </w:r>
                          </w:p>
                          <w:p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44B8D">
                              <w:rPr>
                                <w:rFonts w:ascii="Times New Roman" w:eastAsia="Times New Roman" w:hAnsi="Times New Roman"/>
                                <w:lang w:val="en-GB"/>
                              </w:rPr>
                              <w:t>‘If any of you put a stumbling-block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w:t>
                            </w:r>
                            <w:r w:rsidRPr="00444B8D">
                              <w:rPr>
                                <w:rFonts w:ascii="Times New Roman" w:eastAsia="Times New Roman" w:hAnsi="Times New Roman"/>
                                <w:vertAlign w:val="superscript"/>
                                <w:lang w:val="en-GB"/>
                              </w:rPr>
                              <w:t>,</w:t>
                            </w:r>
                            <w:r w:rsidRPr="00444B8D">
                              <w:rPr>
                                <w:rFonts w:ascii="Times New Roman" w:eastAsia="Times New Roman" w:hAnsi="Times New Roman"/>
                                <w:lang w:val="en-GB"/>
                              </w:rPr>
                              <w:t> And if your eye causes you to stumble, tear it out; it is better for you to enter the kingdom of God with one eye than to have two eyes and to be thrown into hell, where their worm never dies, and the fire is never quenched.</w:t>
                            </w:r>
                          </w:p>
                          <w:p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44B8D">
                              <w:rPr>
                                <w:rFonts w:ascii="Times New Roman" w:eastAsia="Times New Roman" w:hAnsi="Times New Roman"/>
                                <w:lang w:val="en-GB"/>
                              </w:rPr>
                              <w:t>‘For everyone will be salted with fire. Salt is good; but if salt has lost its saltiness, how can you season it? Have salt in yourselves, and be at peace with one another.’</w:t>
                            </w:r>
                          </w:p>
                          <w:p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83780" id="_x0000_t202" coordsize="21600,21600" o:spt="202" path="m,l,21600r21600,l21600,xe">
                <v:stroke joinstyle="miter"/>
                <v:path gradientshapeok="t" o:connecttype="rect"/>
              </v:shapetype>
              <v:shape id="Text Box 2" o:spid="_x0000_s1026" type="#_x0000_t202" style="position:absolute;margin-left:10.8pt;margin-top:7.8pt;width:450.25pt;height:4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43F36D73"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444B8D" w:rsidRPr="00444B8D">
                        <w:rPr>
                          <w:rFonts w:ascii="Times New Roman" w:eastAsia="Times New Roman" w:hAnsi="Times New Roman"/>
                          <w:b/>
                          <w:bCs/>
                          <w:color w:val="FF0000"/>
                        </w:rPr>
                        <w:t>9: 38-50</w:t>
                      </w:r>
                    </w:p>
                    <w:p w14:paraId="3E841DA8" w14:textId="77777777"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Another Exorcist</w:t>
                      </w:r>
                    </w:p>
                    <w:p w14:paraId="6D728A79" w14:textId="77777777"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44B8D">
                        <w:rPr>
                          <w:rFonts w:ascii="Times New Roman" w:eastAsia="Times New Roman" w:hAnsi="Times New Roman"/>
                          <w:lang w:val="en-GB"/>
                        </w:rPr>
                        <w:t>John said to him, ‘Teacher, we saw someone casting out demons in your name, and we tried to stop him, because he was not following us.’ But Jesus said, ‘Do not stop him; for no one who does a deed of power in my name will be able soon afterwards to speak evil of me. Whoever is not against us is for us. For truly I tell you, whoever gives you a cup of water to drink because you bear the name of Christ will by no means lose the reward.</w:t>
                      </w:r>
                    </w:p>
                    <w:p w14:paraId="5E3738FE" w14:textId="77777777"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Temptations to Sin</w:t>
                      </w:r>
                    </w:p>
                    <w:p w14:paraId="07925DFD" w14:textId="77777777"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44B8D">
                        <w:rPr>
                          <w:rFonts w:ascii="Times New Roman" w:eastAsia="Times New Roman" w:hAnsi="Times New Roman"/>
                          <w:lang w:val="en-GB"/>
                        </w:rPr>
                        <w:t>‘If any of you put a stumbling-block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w:t>
                      </w:r>
                      <w:r w:rsidRPr="00444B8D">
                        <w:rPr>
                          <w:rFonts w:ascii="Times New Roman" w:eastAsia="Times New Roman" w:hAnsi="Times New Roman"/>
                          <w:vertAlign w:val="superscript"/>
                          <w:lang w:val="en-GB"/>
                        </w:rPr>
                        <w:t>,</w:t>
                      </w:r>
                      <w:r w:rsidRPr="00444B8D">
                        <w:rPr>
                          <w:rFonts w:ascii="Times New Roman" w:eastAsia="Times New Roman" w:hAnsi="Times New Roman"/>
                          <w:lang w:val="en-GB"/>
                        </w:rPr>
                        <w:t> And if your eye causes you to stumble, tear it out; it is better for you to enter the kingdom of God with one eye than to have two eyes and to be thrown into hell, where their worm never dies, and the fire is never quenched.</w:t>
                      </w:r>
                    </w:p>
                    <w:p w14:paraId="152C741A" w14:textId="77777777" w:rsidR="00444B8D" w:rsidRPr="00444B8D" w:rsidRDefault="00444B8D" w:rsidP="00444B8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44B8D">
                        <w:rPr>
                          <w:rFonts w:ascii="Times New Roman" w:eastAsia="Times New Roman" w:hAnsi="Times New Roman"/>
                          <w:lang w:val="en-GB"/>
                        </w:rPr>
                        <w:t>‘For everyone will be salted with fire. Salt is good; but if salt has lost its saltiness, how can you season it? Have salt in yourselves, and be at peace with one another.’</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rsidR="00126823" w:rsidRDefault="00126823" w:rsidP="00126823">
      <w:pPr>
        <w:pStyle w:val="NoSpacing"/>
        <w:rPr>
          <w:rFonts w:ascii="Times New Roman" w:hAnsi="Times New Roman" w:cs="Times New Roman"/>
          <w:b/>
          <w:color w:val="C00000"/>
          <w:sz w:val="28"/>
          <w:szCs w:val="28"/>
        </w:rPr>
      </w:pPr>
    </w:p>
    <w:p w:rsidR="00E13F79" w:rsidRDefault="00E13F79" w:rsidP="00E13F79">
      <w:pPr>
        <w:pStyle w:val="NoSpacing"/>
        <w:rPr>
          <w:rFonts w:ascii="Times New Roman" w:hAnsi="Times New Roman" w:cs="Times New Roman"/>
          <w:b/>
          <w:i/>
          <w:color w:val="C00000"/>
          <w:sz w:val="24"/>
          <w:szCs w:val="28"/>
        </w:rPr>
      </w:pPr>
    </w:p>
    <w:p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Mark 9: 3</w:t>
      </w:r>
      <w:r w:rsidR="00444B8D">
        <w:rPr>
          <w:rFonts w:ascii="Times New Roman" w:hAnsi="Times New Roman" w:cs="Times New Roman"/>
          <w:b/>
          <w:i/>
          <w:color w:val="C00000"/>
          <w:sz w:val="24"/>
          <w:szCs w:val="28"/>
        </w:rPr>
        <w:t>8</w:t>
      </w:r>
      <w:r w:rsidR="00B7619B">
        <w:rPr>
          <w:rFonts w:ascii="Times New Roman" w:hAnsi="Times New Roman" w:cs="Times New Roman"/>
          <w:b/>
          <w:i/>
          <w:color w:val="C00000"/>
          <w:sz w:val="24"/>
          <w:szCs w:val="28"/>
        </w:rPr>
        <w:t>-</w:t>
      </w:r>
      <w:r w:rsidR="00C96E96">
        <w:rPr>
          <w:rFonts w:ascii="Times New Roman" w:hAnsi="Times New Roman" w:cs="Times New Roman"/>
          <w:b/>
          <w:i/>
          <w:color w:val="C00000"/>
          <w:sz w:val="24"/>
          <w:szCs w:val="28"/>
        </w:rPr>
        <w:t>5</w:t>
      </w:r>
      <w:r w:rsidR="00444B8D">
        <w:rPr>
          <w:rFonts w:ascii="Times New Roman" w:hAnsi="Times New Roman" w:cs="Times New Roman"/>
          <w:b/>
          <w:i/>
          <w:color w:val="C00000"/>
          <w:sz w:val="24"/>
          <w:szCs w:val="28"/>
        </w:rPr>
        <w:t>0</w:t>
      </w:r>
      <w:r w:rsidR="00522313">
        <w:rPr>
          <w:rFonts w:ascii="Times New Roman" w:hAnsi="Times New Roman" w:cs="Times New Roman"/>
          <w:b/>
          <w:i/>
          <w:color w:val="C00000"/>
          <w:sz w:val="24"/>
          <w:szCs w:val="28"/>
        </w:rPr>
        <w:t>)</w:t>
      </w:r>
    </w:p>
    <w:p w:rsidR="00E13F79" w:rsidRDefault="00E13F79" w:rsidP="00E13F79">
      <w:pPr>
        <w:pStyle w:val="NoSpacing"/>
        <w:ind w:left="720"/>
        <w:rPr>
          <w:rFonts w:ascii="Times New Roman" w:hAnsi="Times New Roman" w:cs="Times New Roman"/>
          <w:b/>
          <w:i/>
          <w:sz w:val="24"/>
          <w:szCs w:val="24"/>
        </w:rPr>
      </w:pPr>
    </w:p>
    <w:p w:rsidR="00E13F79" w:rsidRPr="005D6E41" w:rsidRDefault="00C96E96"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Today’s Gospel reading offers a complex collection of materials. We are focusing attention on the first section. Begin exploring Mark’s reflection on the exorcist who was not following with the disciples</w:t>
      </w:r>
      <w:r w:rsidR="00B7619B">
        <w:rPr>
          <w:rFonts w:ascii="Times New Roman" w:eastAsia="Times New Roman" w:hAnsi="Times New Roman"/>
          <w:color w:val="000000"/>
          <w:szCs w:val="20"/>
          <w:bdr w:val="none" w:sz="0" w:space="0" w:color="auto" w:frame="1"/>
        </w:rPr>
        <w:t xml:space="preserve"> by</w:t>
      </w:r>
      <w:r w:rsidR="00E13F79">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00E13F79" w:rsidRPr="005D6E41">
        <w:rPr>
          <w:rFonts w:ascii="Times New Roman" w:eastAsia="Times New Roman" w:hAnsi="Times New Roman"/>
          <w:szCs w:val="20"/>
          <w:bdr w:val="none" w:sz="0" w:space="0" w:color="auto" w:frame="1"/>
        </w:rPr>
        <w:t xml:space="preserve">four. </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rsidR="00E13F79" w:rsidRPr="00801FD5" w:rsidRDefault="00E13F79" w:rsidP="00E13F79">
      <w:pPr>
        <w:pStyle w:val="NoSpacing"/>
        <w:tabs>
          <w:tab w:val="left" w:pos="2720"/>
        </w:tabs>
        <w:rPr>
          <w:rFonts w:ascii="Times New Roman" w:hAnsi="Times New Roman" w:cs="Times New Roman"/>
          <w:color w:val="C00000"/>
          <w:sz w:val="24"/>
          <w:szCs w:val="24"/>
        </w:rPr>
      </w:pPr>
    </w:p>
    <w:p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rsidR="00E13F79" w:rsidRDefault="00E13F79" w:rsidP="00E13F79">
      <w:pPr>
        <w:widowControl/>
        <w:shd w:val="clear" w:color="auto" w:fill="FFFFFF"/>
        <w:autoSpaceDE/>
        <w:autoSpaceDN/>
        <w:adjustRightInd/>
        <w:textAlignment w:val="baseline"/>
        <w:rPr>
          <w:rFonts w:ascii="Times New Roman" w:hAnsi="Times New Roman"/>
          <w:b/>
          <w:i/>
          <w:color w:val="C00000"/>
        </w:rPr>
      </w:pPr>
    </w:p>
    <w:p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rsidR="00C96E96"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C96E96">
        <w:rPr>
          <w:rFonts w:ascii="Times New Roman" w:eastAsia="Times New Roman" w:hAnsi="Times New Roman"/>
          <w:szCs w:val="20"/>
          <w:bdr w:val="none" w:sz="0" w:space="0" w:color="auto" w:frame="1"/>
          <w:shd w:val="clear" w:color="auto" w:fill="FFFFFF"/>
        </w:rPr>
        <w:t>y were the disciples trying to stop the exorcist?</w:t>
      </w:r>
    </w:p>
    <w:p w:rsidR="00C96E96" w:rsidRDefault="00C96E96"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does Jesus deal with this incident?</w:t>
      </w:r>
    </w:p>
    <w:p w:rsidR="00C96E96" w:rsidRDefault="00C96E96"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understand by the saying ‘Whoever is not again</w:t>
      </w:r>
      <w:r w:rsidR="00A41221">
        <w:rPr>
          <w:rFonts w:ascii="Times New Roman" w:eastAsia="Times New Roman" w:hAnsi="Times New Roman"/>
          <w:szCs w:val="20"/>
          <w:bdr w:val="none" w:sz="0" w:space="0" w:color="auto" w:frame="1"/>
          <w:shd w:val="clear" w:color="auto" w:fill="FFFFFF"/>
        </w:rPr>
        <w:t>st</w:t>
      </w:r>
      <w:r>
        <w:rPr>
          <w:rFonts w:ascii="Times New Roman" w:eastAsia="Times New Roman" w:hAnsi="Times New Roman"/>
          <w:szCs w:val="20"/>
          <w:bdr w:val="none" w:sz="0" w:space="0" w:color="auto" w:frame="1"/>
          <w:shd w:val="clear" w:color="auto" w:fill="FFFFFF"/>
        </w:rPr>
        <w:t xml:space="preserve"> us is for us’?</w:t>
      </w:r>
    </w:p>
    <w:p w:rsidR="00C96E96" w:rsidRDefault="00C96E96"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How do you understand </w:t>
      </w:r>
      <w:r w:rsidR="00343F5B">
        <w:rPr>
          <w:rFonts w:ascii="Times New Roman" w:eastAsia="Times New Roman" w:hAnsi="Times New Roman"/>
          <w:szCs w:val="20"/>
          <w:bdr w:val="none" w:sz="0" w:space="0" w:color="auto" w:frame="1"/>
          <w:shd w:val="clear" w:color="auto" w:fill="FFFFFF"/>
        </w:rPr>
        <w:t>b</w:t>
      </w:r>
      <w:r>
        <w:rPr>
          <w:rFonts w:ascii="Times New Roman" w:eastAsia="Times New Roman" w:hAnsi="Times New Roman"/>
          <w:szCs w:val="20"/>
          <w:bdr w:val="none" w:sz="0" w:space="0" w:color="auto" w:frame="1"/>
          <w:shd w:val="clear" w:color="auto" w:fill="FFFFFF"/>
        </w:rPr>
        <w:t>earing the name of Christ?</w:t>
      </w:r>
    </w:p>
    <w:p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rsidR="00E13F79" w:rsidRDefault="00E13F79" w:rsidP="00E13F79">
      <w:pPr>
        <w:textAlignment w:val="baseline"/>
        <w:rPr>
          <w:rFonts w:ascii="Times New Roman" w:eastAsia="Times New Roman" w:hAnsi="Times New Roman"/>
          <w:color w:val="000000"/>
          <w:bdr w:val="none" w:sz="0" w:space="0" w:color="auto" w:frame="1"/>
        </w:rPr>
      </w:pPr>
    </w:p>
    <w:p w:rsidR="00E13F79" w:rsidRPr="00DF6B33" w:rsidRDefault="00C96E96"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Read this narrative alongside what happened earlier in the chapter.</w:t>
      </w:r>
      <w:r w:rsidR="00B7619B">
        <w:rPr>
          <w:rFonts w:ascii="Times New Roman" w:eastAsia="Times New Roman" w:hAnsi="Times New Roman"/>
          <w:color w:val="000000"/>
          <w:szCs w:val="20"/>
          <w:bdr w:val="none" w:sz="0" w:space="0" w:color="auto" w:frame="1"/>
          <w:shd w:val="clear" w:color="auto" w:fill="FFFFFF"/>
        </w:rPr>
        <w:t xml:space="preserve"> </w:t>
      </w:r>
    </w:p>
    <w:p w:rsidR="00607F1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Mark </w:t>
      </w:r>
      <w:r w:rsidR="00C96E96">
        <w:rPr>
          <w:rFonts w:ascii="Times New Roman" w:eastAsia="Times New Roman" w:hAnsi="Times New Roman"/>
          <w:color w:val="000000"/>
          <w:szCs w:val="20"/>
          <w:bdr w:val="none" w:sz="0" w:space="0" w:color="auto" w:frame="1"/>
          <w:shd w:val="clear" w:color="auto" w:fill="FFFFFF"/>
        </w:rPr>
        <w:t>9</w:t>
      </w:r>
      <w:r>
        <w:rPr>
          <w:rFonts w:ascii="Times New Roman" w:eastAsia="Times New Roman" w:hAnsi="Times New Roman"/>
          <w:color w:val="000000"/>
          <w:szCs w:val="20"/>
          <w:bdr w:val="none" w:sz="0" w:space="0" w:color="auto" w:frame="1"/>
          <w:shd w:val="clear" w:color="auto" w:fill="FFFFFF"/>
        </w:rPr>
        <w:t xml:space="preserve">: </w:t>
      </w:r>
      <w:r w:rsidR="00C96E96">
        <w:rPr>
          <w:rFonts w:ascii="Times New Roman" w:eastAsia="Times New Roman" w:hAnsi="Times New Roman"/>
          <w:color w:val="000000"/>
          <w:szCs w:val="20"/>
          <w:bdr w:val="none" w:sz="0" w:space="0" w:color="auto" w:frame="1"/>
          <w:shd w:val="clear" w:color="auto" w:fill="FFFFFF"/>
        </w:rPr>
        <w:t>14-18</w:t>
      </w:r>
    </w:p>
    <w:p w:rsidR="00E13F79" w:rsidRDefault="009B1E85"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the parallel passage in Luke. Matthew has a different perspective. </w:t>
      </w:r>
    </w:p>
    <w:p w:rsidR="00E13F79" w:rsidRDefault="009B1E8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9: 49-50</w:t>
      </w:r>
    </w:p>
    <w:p w:rsidR="00607F1B" w:rsidRPr="00B7619B" w:rsidRDefault="009B1E85"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7: 22-23</w:t>
      </w:r>
    </w:p>
    <w:p w:rsidR="00B7619B" w:rsidRPr="00DF6B33" w:rsidRDefault="009B1E85" w:rsidP="00B7619B">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parallel themes in the</w:t>
      </w:r>
      <w:r w:rsidR="00B7619B">
        <w:rPr>
          <w:rFonts w:ascii="Times New Roman" w:eastAsia="Times New Roman" w:hAnsi="Times New Roman"/>
          <w:color w:val="000000"/>
          <w:szCs w:val="20"/>
          <w:bdr w:val="none" w:sz="0" w:space="0" w:color="auto" w:frame="1"/>
          <w:shd w:val="clear" w:color="auto" w:fill="FFFFFF"/>
        </w:rPr>
        <w:t xml:space="preserve"> Old Testament. </w:t>
      </w:r>
    </w:p>
    <w:p w:rsidR="00B7619B" w:rsidRDefault="009B1E85"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Numbers 11: 26-29</w:t>
      </w:r>
    </w:p>
    <w:p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Exploring online</w:t>
      </w:r>
    </w:p>
    <w:p w:rsidR="00E13F79" w:rsidRDefault="00E13F79" w:rsidP="00E13F79">
      <w:pPr>
        <w:pStyle w:val="NoSpacing"/>
        <w:rPr>
          <w:rFonts w:ascii="Times New Roman" w:hAnsi="Times New Roman" w:cs="Times New Roman"/>
          <w:b/>
          <w:i/>
          <w:color w:val="C00000"/>
          <w:sz w:val="24"/>
          <w:szCs w:val="24"/>
        </w:rPr>
      </w:pPr>
    </w:p>
    <w:p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7619B">
        <w:rPr>
          <w:rFonts w:ascii="Times New Roman" w:hAnsi="Times New Roman" w:cs="Times New Roman"/>
          <w:sz w:val="24"/>
          <w:szCs w:val="24"/>
        </w:rPr>
        <w:t xml:space="preserve">Mark’s </w:t>
      </w:r>
      <w:r w:rsidR="009B1E85">
        <w:rPr>
          <w:rFonts w:ascii="Times New Roman" w:hAnsi="Times New Roman" w:cs="Times New Roman"/>
          <w:sz w:val="24"/>
          <w:szCs w:val="24"/>
        </w:rPr>
        <w:t xml:space="preserve">reflection on the exorcist who was not following with the disciples by looking </w:t>
      </w:r>
      <w:r w:rsidR="00BC7E80">
        <w:rPr>
          <w:rFonts w:ascii="Times New Roman" w:hAnsi="Times New Roman" w:cs="Times New Roman"/>
          <w:sz w:val="24"/>
          <w:szCs w:val="24"/>
        </w:rPr>
        <w:t>up some of the follo</w:t>
      </w:r>
      <w:r>
        <w:rPr>
          <w:rFonts w:ascii="Times New Roman" w:hAnsi="Times New Roman" w:cs="Times New Roman"/>
          <w:sz w:val="24"/>
          <w:szCs w:val="24"/>
        </w:rPr>
        <w:t xml:space="preserve">wing themes and others of your own choosing. </w:t>
      </w:r>
    </w:p>
    <w:p w:rsidR="009B1E85" w:rsidRPr="009B1E85" w:rsidRDefault="009B1E85"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Mark 9: 38-40</w:t>
      </w:r>
    </w:p>
    <w:p w:rsidR="009B1E85" w:rsidRPr="009B1E85" w:rsidRDefault="009B1E85"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Supporters</w:t>
      </w:r>
      <w:r w:rsidR="00A41221">
        <w:rPr>
          <w:rFonts w:ascii="Times New Roman" w:eastAsia="Times New Roman" w:hAnsi="Times New Roman"/>
          <w:color w:val="000000"/>
          <w:szCs w:val="20"/>
          <w:bdr w:val="none" w:sz="0" w:space="0" w:color="auto" w:frame="1"/>
          <w:shd w:val="clear" w:color="auto" w:fill="FFFFFF"/>
        </w:rPr>
        <w:t>’</w:t>
      </w:r>
      <w:r>
        <w:rPr>
          <w:rFonts w:ascii="Times New Roman" w:eastAsia="Times New Roman" w:hAnsi="Times New Roman"/>
          <w:color w:val="000000"/>
          <w:szCs w:val="20"/>
          <w:bdr w:val="none" w:sz="0" w:space="0" w:color="auto" w:frame="1"/>
          <w:shd w:val="clear" w:color="auto" w:fill="FFFFFF"/>
        </w:rPr>
        <w:t xml:space="preserve"> clubs</w:t>
      </w:r>
    </w:p>
    <w:p w:rsidR="00607F1B" w:rsidRPr="009B1E85" w:rsidRDefault="009B1E85" w:rsidP="000B3811">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sidRPr="009B1E85">
        <w:rPr>
          <w:rFonts w:ascii="Times New Roman" w:eastAsia="Times New Roman" w:hAnsi="Times New Roman"/>
          <w:color w:val="000000"/>
          <w:szCs w:val="20"/>
          <w:bdr w:val="none" w:sz="0" w:space="0" w:color="auto" w:frame="1"/>
          <w:shd w:val="clear" w:color="auto" w:fill="FFFFFF"/>
        </w:rPr>
        <w:t>Ecumenical collaboration</w:t>
      </w:r>
    </w:p>
    <w:p w:rsidR="00607F1B" w:rsidRDefault="00607F1B" w:rsidP="00E13F79">
      <w:pPr>
        <w:pStyle w:val="NoSpacing"/>
        <w:rPr>
          <w:rFonts w:ascii="Times New Roman" w:hAnsi="Times New Roman" w:cs="Times New Roman"/>
          <w:b/>
          <w:i/>
          <w:color w:val="C00000"/>
          <w:sz w:val="24"/>
          <w:szCs w:val="24"/>
        </w:rPr>
      </w:pPr>
    </w:p>
    <w:p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rsidR="00E13F79" w:rsidRDefault="00E13F79" w:rsidP="00E13F79">
      <w:pPr>
        <w:pStyle w:val="NoSpacing"/>
        <w:rPr>
          <w:rFonts w:ascii="Times New Roman" w:hAnsi="Times New Roman" w:cs="Times New Roman"/>
          <w:b/>
          <w:i/>
          <w:color w:val="C00000"/>
          <w:sz w:val="24"/>
          <w:szCs w:val="24"/>
        </w:rPr>
      </w:pPr>
    </w:p>
    <w:p w:rsidR="00607F1B" w:rsidRDefault="00E13F79" w:rsidP="009B1E85">
      <w:pPr>
        <w:pStyle w:val="NoSpacing"/>
        <w:rPr>
          <w:rFonts w:ascii="Times New Roman" w:eastAsia="Times New Roman" w:hAnsi="Times New Roman"/>
          <w:color w:val="000000"/>
          <w:szCs w:val="20"/>
          <w:bdr w:val="none" w:sz="0" w:space="0" w:color="auto" w:frame="1"/>
          <w:shd w:val="clear" w:color="auto" w:fill="FFFFFF"/>
        </w:rPr>
      </w:pPr>
      <w:r>
        <w:rPr>
          <w:rFonts w:ascii="Times New Roman" w:hAnsi="Times New Roman" w:cs="Times New Roman"/>
          <w:sz w:val="24"/>
          <w:szCs w:val="24"/>
        </w:rPr>
        <w:t xml:space="preserve">The image to stimulate reflection on </w:t>
      </w:r>
      <w:r w:rsidR="00350C71">
        <w:rPr>
          <w:rFonts w:ascii="Times New Roman" w:hAnsi="Times New Roman" w:cs="Times New Roman"/>
          <w:sz w:val="24"/>
          <w:szCs w:val="24"/>
        </w:rPr>
        <w:t xml:space="preserve">Mark’s </w:t>
      </w:r>
      <w:r w:rsidR="009B1E85">
        <w:rPr>
          <w:rFonts w:ascii="Times New Roman" w:hAnsi="Times New Roman" w:cs="Times New Roman"/>
          <w:sz w:val="24"/>
          <w:szCs w:val="24"/>
        </w:rPr>
        <w:t xml:space="preserve">teaching about Jesus’ acceptance of the exorcist who was not following with the disciples is </w:t>
      </w:r>
      <w:r w:rsidR="009B1E85" w:rsidRPr="009B1E85">
        <w:rPr>
          <w:rFonts w:ascii="Times New Roman" w:hAnsi="Times New Roman" w:cs="Times New Roman"/>
          <w:i/>
          <w:iCs/>
          <w:sz w:val="24"/>
          <w:szCs w:val="24"/>
        </w:rPr>
        <w:t>supporters</w:t>
      </w:r>
      <w:r w:rsidR="00A41221">
        <w:rPr>
          <w:rFonts w:ascii="Times New Roman" w:hAnsi="Times New Roman" w:cs="Times New Roman"/>
          <w:i/>
          <w:iCs/>
          <w:sz w:val="24"/>
          <w:szCs w:val="24"/>
        </w:rPr>
        <w:t>’</w:t>
      </w:r>
      <w:r w:rsidR="009B1E85" w:rsidRPr="009B1E85">
        <w:rPr>
          <w:rFonts w:ascii="Times New Roman" w:hAnsi="Times New Roman" w:cs="Times New Roman"/>
          <w:i/>
          <w:iCs/>
          <w:sz w:val="24"/>
          <w:szCs w:val="24"/>
        </w:rPr>
        <w:t xml:space="preserve"> clubs</w:t>
      </w:r>
      <w:r w:rsidR="009B1E85">
        <w:rPr>
          <w:rFonts w:ascii="Times New Roman" w:hAnsi="Times New Roman" w:cs="Times New Roman"/>
          <w:sz w:val="24"/>
          <w:szCs w:val="24"/>
        </w:rPr>
        <w:t xml:space="preserve">. </w:t>
      </w:r>
    </w:p>
    <w:p w:rsidR="00350C71" w:rsidRDefault="00350C71"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9B1E85">
        <w:rPr>
          <w:rFonts w:ascii="Times New Roman" w:eastAsia="Times New Roman" w:hAnsi="Times New Roman"/>
          <w:color w:val="000000"/>
          <w:szCs w:val="20"/>
          <w:bdr w:val="none" w:sz="0" w:space="0" w:color="auto" w:frame="1"/>
          <w:shd w:val="clear" w:color="auto" w:fill="FFFFFF"/>
        </w:rPr>
        <w:t>at is your experience of supporters</w:t>
      </w:r>
      <w:r w:rsidR="00A41221">
        <w:rPr>
          <w:rFonts w:ascii="Times New Roman" w:eastAsia="Times New Roman" w:hAnsi="Times New Roman"/>
          <w:color w:val="000000"/>
          <w:szCs w:val="20"/>
          <w:bdr w:val="none" w:sz="0" w:space="0" w:color="auto" w:frame="1"/>
          <w:shd w:val="clear" w:color="auto" w:fill="FFFFFF"/>
        </w:rPr>
        <w:t>’</w:t>
      </w:r>
      <w:r w:rsidR="009B1E85">
        <w:rPr>
          <w:rFonts w:ascii="Times New Roman" w:eastAsia="Times New Roman" w:hAnsi="Times New Roman"/>
          <w:color w:val="000000"/>
          <w:szCs w:val="20"/>
          <w:bdr w:val="none" w:sz="0" w:space="0" w:color="auto" w:frame="1"/>
          <w:shd w:val="clear" w:color="auto" w:fill="FFFFFF"/>
        </w:rPr>
        <w:t xml:space="preserve"> clubs?</w:t>
      </w:r>
    </w:p>
    <w:p w:rsidR="009B1E85" w:rsidRDefault="00350C71" w:rsidP="00FE5872">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9B1E85">
        <w:rPr>
          <w:rFonts w:ascii="Times New Roman" w:eastAsia="Times New Roman" w:hAnsi="Times New Roman"/>
          <w:color w:val="000000"/>
          <w:szCs w:val="20"/>
          <w:bdr w:val="none" w:sz="0" w:space="0" w:color="auto" w:frame="1"/>
          <w:shd w:val="clear" w:color="auto" w:fill="FFFFFF"/>
        </w:rPr>
        <w:t xml:space="preserve">When have you experienced </w:t>
      </w:r>
      <w:r w:rsidR="009B1E85" w:rsidRPr="009B1E85">
        <w:rPr>
          <w:rFonts w:ascii="Times New Roman" w:eastAsia="Times New Roman" w:hAnsi="Times New Roman"/>
          <w:color w:val="000000"/>
          <w:szCs w:val="20"/>
          <w:bdr w:val="none" w:sz="0" w:space="0" w:color="auto" w:frame="1"/>
          <w:shd w:val="clear" w:color="auto" w:fill="FFFFFF"/>
        </w:rPr>
        <w:t xml:space="preserve">conflict </w:t>
      </w:r>
      <w:r w:rsidR="00322BF2">
        <w:rPr>
          <w:rFonts w:ascii="Times New Roman" w:eastAsia="Times New Roman" w:hAnsi="Times New Roman"/>
          <w:color w:val="000000"/>
          <w:szCs w:val="20"/>
          <w:bdr w:val="none" w:sz="0" w:space="0" w:color="auto" w:frame="1"/>
          <w:shd w:val="clear" w:color="auto" w:fill="FFFFFF"/>
        </w:rPr>
        <w:t>or</w:t>
      </w:r>
      <w:r w:rsidR="009B1E85" w:rsidRPr="009B1E85">
        <w:rPr>
          <w:rFonts w:ascii="Times New Roman" w:eastAsia="Times New Roman" w:hAnsi="Times New Roman"/>
          <w:color w:val="000000"/>
          <w:szCs w:val="20"/>
          <w:bdr w:val="none" w:sz="0" w:space="0" w:color="auto" w:frame="1"/>
          <w:shd w:val="clear" w:color="auto" w:fill="FFFFFF"/>
        </w:rPr>
        <w:t xml:space="preserve"> collaboration among different supporters</w:t>
      </w:r>
      <w:r w:rsidR="00A41221">
        <w:rPr>
          <w:rFonts w:ascii="Times New Roman" w:eastAsia="Times New Roman" w:hAnsi="Times New Roman"/>
          <w:color w:val="000000"/>
          <w:szCs w:val="20"/>
          <w:bdr w:val="none" w:sz="0" w:space="0" w:color="auto" w:frame="1"/>
          <w:shd w:val="clear" w:color="auto" w:fill="FFFFFF"/>
        </w:rPr>
        <w:t>’</w:t>
      </w:r>
      <w:r w:rsidR="009B1E85" w:rsidRPr="009B1E85">
        <w:rPr>
          <w:rFonts w:ascii="Times New Roman" w:eastAsia="Times New Roman" w:hAnsi="Times New Roman"/>
          <w:color w:val="000000"/>
          <w:szCs w:val="20"/>
          <w:bdr w:val="none" w:sz="0" w:space="0" w:color="auto" w:frame="1"/>
          <w:shd w:val="clear" w:color="auto" w:fill="FFFFFF"/>
        </w:rPr>
        <w:t xml:space="preserve"> clubs?</w:t>
      </w:r>
    </w:p>
    <w:p w:rsidR="00E13F79" w:rsidRDefault="009B1E85" w:rsidP="00FE5872">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experienced conflict or collaboration among different denominations?</w:t>
      </w:r>
    </w:p>
    <w:p w:rsidR="009B1E85" w:rsidRPr="009B1E85" w:rsidRDefault="009B1E85" w:rsidP="00FE5872">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have you learned about the strengths and dangers of supporters</w:t>
      </w:r>
      <w:r w:rsidR="00A41221">
        <w:rPr>
          <w:rFonts w:ascii="Times New Roman" w:eastAsia="Times New Roman" w:hAnsi="Times New Roman"/>
          <w:color w:val="000000"/>
          <w:szCs w:val="20"/>
          <w:bdr w:val="none" w:sz="0" w:space="0" w:color="auto" w:frame="1"/>
          <w:shd w:val="clear" w:color="auto" w:fill="FFFFFF"/>
        </w:rPr>
        <w:t>’</w:t>
      </w:r>
      <w:r>
        <w:rPr>
          <w:rFonts w:ascii="Times New Roman" w:eastAsia="Times New Roman" w:hAnsi="Times New Roman"/>
          <w:color w:val="000000"/>
          <w:szCs w:val="20"/>
          <w:bdr w:val="none" w:sz="0" w:space="0" w:color="auto" w:frame="1"/>
          <w:shd w:val="clear" w:color="auto" w:fill="FFFFFF"/>
        </w:rPr>
        <w:t xml:space="preserve"> clubs?</w:t>
      </w:r>
    </w:p>
    <w:p w:rsidR="00E13F79" w:rsidRPr="00B03F7F" w:rsidRDefault="00E13F79" w:rsidP="00E13F79">
      <w:pPr>
        <w:pStyle w:val="NoSpacing"/>
        <w:rPr>
          <w:rFonts w:ascii="Times New Roman" w:hAnsi="Times New Roman" w:cs="Times New Roman"/>
          <w:color w:val="C00000"/>
          <w:sz w:val="24"/>
          <w:szCs w:val="24"/>
        </w:rPr>
      </w:pPr>
    </w:p>
    <w:p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rsidR="00E13F79" w:rsidRDefault="00E13F79" w:rsidP="00E13F79">
      <w:pPr>
        <w:pStyle w:val="NoSpacing"/>
        <w:rPr>
          <w:rFonts w:ascii="Times New Roman" w:hAnsi="Times New Roman" w:cs="Times New Roman"/>
          <w:sz w:val="24"/>
          <w:szCs w:val="24"/>
        </w:rPr>
      </w:pPr>
    </w:p>
    <w:p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350C71">
        <w:rPr>
          <w:rFonts w:ascii="Times New Roman" w:hAnsi="Times New Roman" w:cs="Times New Roman"/>
          <w:sz w:val="24"/>
          <w:szCs w:val="24"/>
        </w:rPr>
        <w:t xml:space="preserve">Mark’s </w:t>
      </w:r>
      <w:r w:rsidR="009B1E85">
        <w:rPr>
          <w:rFonts w:ascii="Times New Roman" w:hAnsi="Times New Roman" w:cs="Times New Roman"/>
          <w:sz w:val="24"/>
          <w:szCs w:val="24"/>
        </w:rPr>
        <w:t>reflection on the exorcist who did not follow with the disciples.</w:t>
      </w:r>
    </w:p>
    <w:p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poster </w:t>
      </w:r>
      <w:r w:rsidR="009B1E85">
        <w:rPr>
          <w:rFonts w:ascii="Times New Roman" w:eastAsia="Times New Roman" w:hAnsi="Times New Roman"/>
          <w:szCs w:val="20"/>
          <w:bdr w:val="none" w:sz="0" w:space="0" w:color="auto" w:frame="1"/>
          <w:shd w:val="clear" w:color="auto" w:fill="FFFFFF"/>
        </w:rPr>
        <w:t>of rival supporters</w:t>
      </w:r>
      <w:r w:rsidR="00A41221">
        <w:rPr>
          <w:rFonts w:ascii="Times New Roman" w:eastAsia="Times New Roman" w:hAnsi="Times New Roman"/>
          <w:szCs w:val="20"/>
          <w:bdr w:val="none" w:sz="0" w:space="0" w:color="auto" w:frame="1"/>
          <w:shd w:val="clear" w:color="auto" w:fill="FFFFFF"/>
        </w:rPr>
        <w:t>’</w:t>
      </w:r>
      <w:r w:rsidR="009B1E85">
        <w:rPr>
          <w:rFonts w:ascii="Times New Roman" w:eastAsia="Times New Roman" w:hAnsi="Times New Roman"/>
          <w:szCs w:val="20"/>
          <w:bdr w:val="none" w:sz="0" w:space="0" w:color="auto" w:frame="1"/>
          <w:shd w:val="clear" w:color="auto" w:fill="FFFFFF"/>
        </w:rPr>
        <w:t xml:space="preserve"> clubs.</w:t>
      </w:r>
    </w:p>
    <w:p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9B1E85">
        <w:rPr>
          <w:rFonts w:ascii="Times New Roman" w:eastAsia="Times New Roman" w:hAnsi="Times New Roman"/>
          <w:szCs w:val="20"/>
          <w:bdr w:val="none" w:sz="0" w:space="0" w:color="auto" w:frame="1"/>
          <w:shd w:val="clear" w:color="auto" w:fill="FFFFFF"/>
        </w:rPr>
        <w:t>display of supporters</w:t>
      </w:r>
      <w:r w:rsidR="00A41221">
        <w:rPr>
          <w:rFonts w:ascii="Times New Roman" w:eastAsia="Times New Roman" w:hAnsi="Times New Roman"/>
          <w:szCs w:val="20"/>
          <w:bdr w:val="none" w:sz="0" w:space="0" w:color="auto" w:frame="1"/>
          <w:shd w:val="clear" w:color="auto" w:fill="FFFFFF"/>
        </w:rPr>
        <w:t>’</w:t>
      </w:r>
      <w:r w:rsidR="009B1E85">
        <w:rPr>
          <w:rFonts w:ascii="Times New Roman" w:eastAsia="Times New Roman" w:hAnsi="Times New Roman"/>
          <w:szCs w:val="20"/>
          <w:bdr w:val="none" w:sz="0" w:space="0" w:color="auto" w:frame="1"/>
          <w:shd w:val="clear" w:color="auto" w:fill="FFFFFF"/>
        </w:rPr>
        <w:t xml:space="preserve"> clubs memorabilia. </w:t>
      </w:r>
    </w:p>
    <w:p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collage </w:t>
      </w:r>
      <w:r w:rsidR="009B1E85">
        <w:rPr>
          <w:rFonts w:ascii="Times New Roman" w:eastAsia="Times New Roman" w:hAnsi="Times New Roman"/>
          <w:szCs w:val="20"/>
          <w:bdr w:val="none" w:sz="0" w:space="0" w:color="auto" w:frame="1"/>
          <w:shd w:val="clear" w:color="auto" w:fill="FFFFFF"/>
        </w:rPr>
        <w:t>of local ecumenical activities</w:t>
      </w:r>
      <w:r>
        <w:rPr>
          <w:rFonts w:ascii="Times New Roman" w:eastAsia="Times New Roman" w:hAnsi="Times New Roman"/>
          <w:szCs w:val="20"/>
          <w:bdr w:val="none" w:sz="0" w:space="0" w:color="auto" w:frame="1"/>
          <w:shd w:val="clear" w:color="auto" w:fill="FFFFFF"/>
        </w:rPr>
        <w:t>.</w:t>
      </w:r>
    </w:p>
    <w:p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9B1E85">
        <w:rPr>
          <w:rFonts w:ascii="Times New Roman" w:eastAsia="Times New Roman" w:hAnsi="Times New Roman"/>
          <w:szCs w:val="20"/>
          <w:bdr w:val="none" w:sz="0" w:space="0" w:color="auto" w:frame="1"/>
          <w:shd w:val="clear" w:color="auto" w:fill="FFFFFF"/>
        </w:rPr>
        <w:t>diverse groups collaborating</w:t>
      </w:r>
      <w:r w:rsidR="00350C71">
        <w:rPr>
          <w:rFonts w:ascii="Times New Roman" w:eastAsia="Times New Roman" w:hAnsi="Times New Roman"/>
          <w:szCs w:val="20"/>
          <w:bdr w:val="none" w:sz="0" w:space="0" w:color="auto" w:frame="1"/>
          <w:shd w:val="clear" w:color="auto" w:fill="FFFFFF"/>
        </w:rPr>
        <w:t>.</w:t>
      </w:r>
    </w:p>
    <w:p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9"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Our invitation then is for you to share your reflections, prayers and photos of your creative work with the Cathedral by emailing them to Nelson.Pike@liverpoolcathedral.org.uk</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rsidR="00126823" w:rsidRPr="00B36FAC"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Default="00126823" w:rsidP="00126823">
      <w:pPr>
        <w:shd w:val="clear" w:color="auto" w:fill="FFFFFF"/>
        <w:textAlignment w:val="baseline"/>
        <w:rPr>
          <w:rFonts w:ascii="Times New Roman" w:eastAsia="Times New Roman" w:hAnsi="Times New Roman"/>
          <w:color w:val="000000"/>
          <w:sz w:val="20"/>
          <w:szCs w:val="20"/>
        </w:rPr>
      </w:pP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rsidR="00126823" w:rsidRDefault="00126823" w:rsidP="00126823">
      <w:pPr>
        <w:shd w:val="clear" w:color="auto" w:fill="FFFFFF"/>
        <w:textAlignment w:val="baseline"/>
        <w:rPr>
          <w:rFonts w:ascii="Times New Roman" w:eastAsia="Times New Roman" w:hAnsi="Times New Roman"/>
          <w:color w:val="000000"/>
          <w:szCs w:val="20"/>
        </w:rPr>
      </w:pP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3C" w:rsidRDefault="0083223C" w:rsidP="00040AB2">
      <w:r>
        <w:separator/>
      </w:r>
    </w:p>
  </w:endnote>
  <w:endnote w:type="continuationSeparator" w:id="0">
    <w:p w:rsidR="0083223C" w:rsidRDefault="0083223C"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2B" w:rsidRDefault="007D0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2B" w:rsidRDefault="007D0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2B" w:rsidRDefault="007D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3C" w:rsidRDefault="0083223C" w:rsidP="00040AB2">
      <w:r>
        <w:separator/>
      </w:r>
    </w:p>
  </w:footnote>
  <w:footnote w:type="continuationSeparator" w:id="0">
    <w:p w:rsidR="0083223C" w:rsidRDefault="0083223C" w:rsidP="0004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2B" w:rsidRDefault="007D0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F8" w:rsidRPr="009E6AF8" w:rsidRDefault="00E13F79">
    <w:pPr>
      <w:pStyle w:val="Header"/>
      <w:rPr>
        <w:rFonts w:ascii="Times New Roman" w:hAnsi="Times New Roman"/>
        <w:sz w:val="28"/>
      </w:rPr>
    </w:pPr>
    <w:r>
      <w:rPr>
        <w:rFonts w:ascii="Times New Roman" w:hAnsi="Times New Roman"/>
        <w:sz w:val="28"/>
      </w:rPr>
      <w:t xml:space="preserve">Sunday </w:t>
    </w:r>
    <w:r w:rsidR="00444B8D">
      <w:rPr>
        <w:rFonts w:ascii="Times New Roman" w:hAnsi="Times New Roman"/>
        <w:sz w:val="28"/>
      </w:rPr>
      <w:t>26</w:t>
    </w:r>
    <w:r w:rsidR="00E06CAA">
      <w:rPr>
        <w:rFonts w:ascii="Times New Roman" w:hAnsi="Times New Roman"/>
        <w:sz w:val="28"/>
      </w:rPr>
      <w:t xml:space="preserve"> September</w:t>
    </w:r>
    <w:r>
      <w:rPr>
        <w:rFonts w:ascii="Times New Roman" w:hAnsi="Times New Roman"/>
        <w:sz w:val="28"/>
      </w:rPr>
      <w:t xml:space="preserve"> 2021</w:t>
    </w:r>
    <w:r w:rsidR="007D0C2B" w:rsidRPr="007D0C2B">
      <w:rPr>
        <w:rFonts w:ascii="Times New Roman" w:hAnsi="Times New Roman"/>
        <w:sz w:val="28"/>
      </w:rPr>
      <w:t xml:space="preserve"> </w:t>
    </w:r>
    <w:r w:rsidR="007D0C2B">
      <w:rPr>
        <w:rFonts w:ascii="Times New Roman" w:hAnsi="Times New Roman"/>
        <w:sz w:val="28"/>
      </w:rPr>
      <w:t>Proper 21 (Year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2B" w:rsidRDefault="007D0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8B56"/>
      </v:shape>
    </w:pict>
  </w:numPicBullet>
  <w:numPicBullet w:numPicBulletId="1">
    <w:pict>
      <v:shape id="_x0000_i1029" type="#_x0000_t75" style="width:9.3pt;height:9.3pt" o:bullet="t">
        <v:imagedata r:id="rId2" o:title="BD21504_"/>
      </v:shape>
    </w:pict>
  </w:numPicBullet>
  <w:abstractNum w:abstractNumId="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4CE5"/>
    <w:rsid w:val="00136412"/>
    <w:rsid w:val="00140E6E"/>
    <w:rsid w:val="00142714"/>
    <w:rsid w:val="001438C6"/>
    <w:rsid w:val="001446F8"/>
    <w:rsid w:val="00147882"/>
    <w:rsid w:val="00152562"/>
    <w:rsid w:val="00154236"/>
    <w:rsid w:val="0015497A"/>
    <w:rsid w:val="0016033C"/>
    <w:rsid w:val="00190C79"/>
    <w:rsid w:val="00192716"/>
    <w:rsid w:val="00194897"/>
    <w:rsid w:val="001B294D"/>
    <w:rsid w:val="001E2311"/>
    <w:rsid w:val="001E2DA1"/>
    <w:rsid w:val="001E5265"/>
    <w:rsid w:val="00201AC9"/>
    <w:rsid w:val="00202DC0"/>
    <w:rsid w:val="002118DE"/>
    <w:rsid w:val="002127ED"/>
    <w:rsid w:val="002157BE"/>
    <w:rsid w:val="002253B0"/>
    <w:rsid w:val="0022708E"/>
    <w:rsid w:val="00243A73"/>
    <w:rsid w:val="00250672"/>
    <w:rsid w:val="00256A5D"/>
    <w:rsid w:val="002771C1"/>
    <w:rsid w:val="0028610F"/>
    <w:rsid w:val="00291FFF"/>
    <w:rsid w:val="00294F80"/>
    <w:rsid w:val="002A2A10"/>
    <w:rsid w:val="002C746D"/>
    <w:rsid w:val="002D01C1"/>
    <w:rsid w:val="002D2504"/>
    <w:rsid w:val="002D2BFC"/>
    <w:rsid w:val="002D2F12"/>
    <w:rsid w:val="002E5323"/>
    <w:rsid w:val="002E723A"/>
    <w:rsid w:val="002E7B59"/>
    <w:rsid w:val="00304ED1"/>
    <w:rsid w:val="00311F52"/>
    <w:rsid w:val="00312C88"/>
    <w:rsid w:val="00322BF2"/>
    <w:rsid w:val="00341565"/>
    <w:rsid w:val="00342DEB"/>
    <w:rsid w:val="00343F5B"/>
    <w:rsid w:val="00347A37"/>
    <w:rsid w:val="00350C71"/>
    <w:rsid w:val="00360AEB"/>
    <w:rsid w:val="00360B7C"/>
    <w:rsid w:val="00361403"/>
    <w:rsid w:val="00373F8E"/>
    <w:rsid w:val="00374159"/>
    <w:rsid w:val="003748C8"/>
    <w:rsid w:val="00375B91"/>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2550C"/>
    <w:rsid w:val="00430C26"/>
    <w:rsid w:val="00444307"/>
    <w:rsid w:val="00444B8D"/>
    <w:rsid w:val="00450056"/>
    <w:rsid w:val="00454FB1"/>
    <w:rsid w:val="00460BA4"/>
    <w:rsid w:val="004622E4"/>
    <w:rsid w:val="00477274"/>
    <w:rsid w:val="00485E6F"/>
    <w:rsid w:val="004958CC"/>
    <w:rsid w:val="004A6422"/>
    <w:rsid w:val="004B0B5D"/>
    <w:rsid w:val="004B0CFC"/>
    <w:rsid w:val="004C38EC"/>
    <w:rsid w:val="004C6102"/>
    <w:rsid w:val="004D1078"/>
    <w:rsid w:val="004D6383"/>
    <w:rsid w:val="004E5382"/>
    <w:rsid w:val="004F2C5D"/>
    <w:rsid w:val="004F790E"/>
    <w:rsid w:val="00504E9D"/>
    <w:rsid w:val="00506EBF"/>
    <w:rsid w:val="00511762"/>
    <w:rsid w:val="00522313"/>
    <w:rsid w:val="00523355"/>
    <w:rsid w:val="00541FC1"/>
    <w:rsid w:val="00543E29"/>
    <w:rsid w:val="00546245"/>
    <w:rsid w:val="005511CF"/>
    <w:rsid w:val="0055651E"/>
    <w:rsid w:val="005568AC"/>
    <w:rsid w:val="005606F4"/>
    <w:rsid w:val="0056191E"/>
    <w:rsid w:val="00573A96"/>
    <w:rsid w:val="0058540B"/>
    <w:rsid w:val="005949BC"/>
    <w:rsid w:val="005D593C"/>
    <w:rsid w:val="005E1388"/>
    <w:rsid w:val="005E620C"/>
    <w:rsid w:val="005F73A2"/>
    <w:rsid w:val="0060742A"/>
    <w:rsid w:val="00607F1B"/>
    <w:rsid w:val="00610179"/>
    <w:rsid w:val="00614B37"/>
    <w:rsid w:val="006378F2"/>
    <w:rsid w:val="00643454"/>
    <w:rsid w:val="00647746"/>
    <w:rsid w:val="00651C7D"/>
    <w:rsid w:val="006802F1"/>
    <w:rsid w:val="00681A8D"/>
    <w:rsid w:val="00682CFA"/>
    <w:rsid w:val="0068786E"/>
    <w:rsid w:val="00695654"/>
    <w:rsid w:val="00695BF1"/>
    <w:rsid w:val="006A2813"/>
    <w:rsid w:val="006B15B8"/>
    <w:rsid w:val="006B1C75"/>
    <w:rsid w:val="006B7327"/>
    <w:rsid w:val="006D1994"/>
    <w:rsid w:val="006D27A9"/>
    <w:rsid w:val="006E2A42"/>
    <w:rsid w:val="006F3CDD"/>
    <w:rsid w:val="00703AF5"/>
    <w:rsid w:val="007049CF"/>
    <w:rsid w:val="0071283A"/>
    <w:rsid w:val="00713D9F"/>
    <w:rsid w:val="00744B29"/>
    <w:rsid w:val="00750D18"/>
    <w:rsid w:val="00754954"/>
    <w:rsid w:val="00760190"/>
    <w:rsid w:val="00763BE7"/>
    <w:rsid w:val="007742C9"/>
    <w:rsid w:val="007822AC"/>
    <w:rsid w:val="007837FB"/>
    <w:rsid w:val="00790FAB"/>
    <w:rsid w:val="007A085C"/>
    <w:rsid w:val="007C2AE2"/>
    <w:rsid w:val="007D0C2B"/>
    <w:rsid w:val="007D4EC2"/>
    <w:rsid w:val="007D6ECE"/>
    <w:rsid w:val="007F23B2"/>
    <w:rsid w:val="008001D2"/>
    <w:rsid w:val="00804F41"/>
    <w:rsid w:val="008067DB"/>
    <w:rsid w:val="008070A7"/>
    <w:rsid w:val="00807D85"/>
    <w:rsid w:val="008144A0"/>
    <w:rsid w:val="00814CA5"/>
    <w:rsid w:val="0083223C"/>
    <w:rsid w:val="0084019E"/>
    <w:rsid w:val="008476DD"/>
    <w:rsid w:val="008516ED"/>
    <w:rsid w:val="0087122B"/>
    <w:rsid w:val="00895F3A"/>
    <w:rsid w:val="00895FE0"/>
    <w:rsid w:val="008A0A3B"/>
    <w:rsid w:val="008E6D80"/>
    <w:rsid w:val="008F1A10"/>
    <w:rsid w:val="008F3235"/>
    <w:rsid w:val="008F39CA"/>
    <w:rsid w:val="00930D0C"/>
    <w:rsid w:val="0093768A"/>
    <w:rsid w:val="0096707E"/>
    <w:rsid w:val="00984B65"/>
    <w:rsid w:val="00990203"/>
    <w:rsid w:val="009A28CA"/>
    <w:rsid w:val="009B1E85"/>
    <w:rsid w:val="009B76CB"/>
    <w:rsid w:val="009D0C30"/>
    <w:rsid w:val="009E4E39"/>
    <w:rsid w:val="009E6AF8"/>
    <w:rsid w:val="009F2B2E"/>
    <w:rsid w:val="009F5C9F"/>
    <w:rsid w:val="00A07FE2"/>
    <w:rsid w:val="00A149EF"/>
    <w:rsid w:val="00A166C9"/>
    <w:rsid w:val="00A238D8"/>
    <w:rsid w:val="00A41221"/>
    <w:rsid w:val="00A43C87"/>
    <w:rsid w:val="00A43E6A"/>
    <w:rsid w:val="00A449AD"/>
    <w:rsid w:val="00A612EF"/>
    <w:rsid w:val="00A73C47"/>
    <w:rsid w:val="00A90A44"/>
    <w:rsid w:val="00AB56CF"/>
    <w:rsid w:val="00AC05C5"/>
    <w:rsid w:val="00AC2FB5"/>
    <w:rsid w:val="00AE2EDC"/>
    <w:rsid w:val="00AE7834"/>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6E96"/>
    <w:rsid w:val="00C975BD"/>
    <w:rsid w:val="00CC03DB"/>
    <w:rsid w:val="00CC1319"/>
    <w:rsid w:val="00CC5F6E"/>
    <w:rsid w:val="00CC6F0D"/>
    <w:rsid w:val="00CF2FAF"/>
    <w:rsid w:val="00CF3989"/>
    <w:rsid w:val="00D02448"/>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336DA"/>
    <w:rsid w:val="00F4006A"/>
    <w:rsid w:val="00F409F1"/>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9C991-DC12-4403-9D8E-BCF656AB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Jess Corcoran</cp:lastModifiedBy>
  <cp:revision>2</cp:revision>
  <cp:lastPrinted>2021-05-27T14:43:00Z</cp:lastPrinted>
  <dcterms:created xsi:type="dcterms:W3CDTF">2021-09-19T11:36:00Z</dcterms:created>
  <dcterms:modified xsi:type="dcterms:W3CDTF">2021-09-19T11:36:00Z</dcterms:modified>
</cp:coreProperties>
</file>